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9D2" w:rsidRDefault="00A909D2" w:rsidP="00F539D5">
      <w:pPr>
        <w:pStyle w:val="a3"/>
        <w:shd w:val="clear" w:color="auto" w:fill="FFFFFF"/>
        <w:jc w:val="center"/>
        <w:rPr>
          <w:rFonts w:hint="eastAsia"/>
          <w:b/>
          <w:color w:val="000000"/>
          <w:sz w:val="30"/>
          <w:szCs w:val="30"/>
        </w:rPr>
      </w:pPr>
      <w:r w:rsidRPr="00BC1176">
        <w:rPr>
          <w:rFonts w:hint="eastAsia"/>
          <w:b/>
          <w:color w:val="000000"/>
          <w:sz w:val="30"/>
          <w:szCs w:val="30"/>
        </w:rPr>
        <w:t>北京科技大学附属小学2017年党支部书记述职报告</w:t>
      </w:r>
    </w:p>
    <w:p w:rsidR="00A1737C" w:rsidRPr="00A1737C" w:rsidRDefault="00A1737C" w:rsidP="00F539D5">
      <w:pPr>
        <w:pStyle w:val="a3"/>
        <w:shd w:val="clear" w:color="auto" w:fill="FFFFFF"/>
        <w:jc w:val="center"/>
        <w:rPr>
          <w:rFonts w:hint="eastAsia"/>
          <w:b/>
          <w:color w:val="000000"/>
          <w:sz w:val="28"/>
          <w:szCs w:val="28"/>
        </w:rPr>
      </w:pPr>
      <w:r w:rsidRPr="00A1737C">
        <w:rPr>
          <w:rFonts w:hint="eastAsia"/>
          <w:b/>
          <w:color w:val="000000"/>
          <w:sz w:val="28"/>
          <w:szCs w:val="28"/>
        </w:rPr>
        <w:t>汇报人：张娜</w:t>
      </w:r>
    </w:p>
    <w:p w:rsidR="00A909D2" w:rsidRPr="00A2393B" w:rsidRDefault="00A909D2" w:rsidP="00A2393B">
      <w:pPr>
        <w:pStyle w:val="a3"/>
        <w:shd w:val="clear" w:color="auto" w:fill="FFFFFF"/>
        <w:spacing w:line="360" w:lineRule="auto"/>
        <w:ind w:firstLineChars="200" w:firstLine="480"/>
        <w:rPr>
          <w:rFonts w:hint="eastAsia"/>
          <w:color w:val="000000"/>
        </w:rPr>
      </w:pPr>
      <w:r w:rsidRPr="00A2393B">
        <w:rPr>
          <w:rFonts w:hint="eastAsia"/>
          <w:color w:val="000000"/>
        </w:rPr>
        <w:t>一年来，本人在机关党委的领导下，</w:t>
      </w:r>
      <w:r w:rsidR="00F539D5" w:rsidRPr="00A2393B">
        <w:rPr>
          <w:rFonts w:hint="eastAsia"/>
          <w:color w:val="000000"/>
        </w:rPr>
        <w:t>以办人民满意的学校为宗旨，</w:t>
      </w:r>
      <w:r w:rsidRPr="00A2393B">
        <w:rPr>
          <w:rFonts w:hint="eastAsia"/>
          <w:color w:val="000000"/>
        </w:rPr>
        <w:t>全面加强了党的组织、思想和作风建设，发挥党组织的战斗堡垒和党员的先锋模范作用，深入开展了党的群众路线教育实践活动，认真的履行了自己的岗位职责，较好的完成了上级组织交给的各项任务。现将个人履行党建工作岗位职责情况汇报如下：</w:t>
      </w:r>
    </w:p>
    <w:p w:rsidR="00A909D2" w:rsidRPr="00A2393B" w:rsidRDefault="00A909D2" w:rsidP="00A2393B">
      <w:pPr>
        <w:pStyle w:val="a3"/>
        <w:shd w:val="clear" w:color="auto" w:fill="FFFFFF"/>
        <w:spacing w:line="360" w:lineRule="auto"/>
        <w:rPr>
          <w:rFonts w:hint="eastAsia"/>
          <w:b/>
          <w:color w:val="000000"/>
        </w:rPr>
      </w:pPr>
      <w:r w:rsidRPr="00A2393B">
        <w:rPr>
          <w:rFonts w:hint="eastAsia"/>
          <w:b/>
          <w:color w:val="000000"/>
        </w:rPr>
        <w:t>（一）</w:t>
      </w:r>
      <w:r w:rsidR="0002434D" w:rsidRPr="00A2393B">
        <w:rPr>
          <w:rFonts w:hint="eastAsia"/>
          <w:b/>
          <w:color w:val="000000"/>
        </w:rPr>
        <w:t>立足校情，深入调研，制定</w:t>
      </w:r>
      <w:r w:rsidRPr="00A2393B">
        <w:rPr>
          <w:rFonts w:hint="eastAsia"/>
          <w:b/>
          <w:color w:val="000000"/>
        </w:rPr>
        <w:t>求稳定、聚人心、降矛盾三步实施的党建工作规划。</w:t>
      </w:r>
    </w:p>
    <w:p w:rsidR="00A909D2" w:rsidRPr="00A2393B" w:rsidRDefault="00A909D2" w:rsidP="00A2393B">
      <w:pPr>
        <w:spacing w:line="360" w:lineRule="auto"/>
        <w:ind w:firstLineChars="200" w:firstLine="48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239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2017年是我上任基础教育管理中心主任兼附小校长的第二个学期，也是接手附小党支部的第一年。上任之初，通过对附小师生深入调研，对自己一年的党支部书记的工作，便树立“稳定压倒一切”的思想，并在党建工作中落实这一思想。按照学校的部署和要求，健全附小党支部，配备了5名支委，平稳完成支部改选工作。一年来，我通过深入附小课堂、与党员进行谈话谈心工作，摸清附小的教育教学、管理机制等各方面的问题，在对附小的管理工作中，坚持预防为主的原则，凡事都有事前风险评估、信息和舆情搜集，对有可能影响安全稳定的决策都有多种方案备选；在团结党员干部的基础上，认真落实上级党组织的工作要求，妥善处理非编教师上访、家长上访等</w:t>
      </w:r>
      <w:r w:rsidR="00527D00" w:rsidRPr="00A239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矛盾点。</w:t>
      </w:r>
    </w:p>
    <w:p w:rsidR="00A909D2" w:rsidRPr="00A2393B" w:rsidRDefault="00A909D2" w:rsidP="00A2393B">
      <w:pPr>
        <w:pStyle w:val="a3"/>
        <w:shd w:val="clear" w:color="auto" w:fill="FFFFFF"/>
        <w:spacing w:line="360" w:lineRule="auto"/>
        <w:rPr>
          <w:rFonts w:hint="eastAsia"/>
          <w:b/>
          <w:color w:val="000000"/>
        </w:rPr>
      </w:pPr>
      <w:r w:rsidRPr="00A2393B">
        <w:rPr>
          <w:rFonts w:hint="eastAsia"/>
          <w:b/>
          <w:color w:val="000000"/>
        </w:rPr>
        <w:t xml:space="preserve"> (二) 立足教学，提高效率，</w:t>
      </w:r>
      <w:r w:rsidR="004D762C" w:rsidRPr="00A2393B">
        <w:rPr>
          <w:rFonts w:hint="eastAsia"/>
          <w:b/>
          <w:color w:val="000000"/>
        </w:rPr>
        <w:t>进行</w:t>
      </w:r>
      <w:r w:rsidRPr="00A2393B">
        <w:rPr>
          <w:rFonts w:hint="eastAsia"/>
          <w:b/>
          <w:color w:val="000000"/>
        </w:rPr>
        <w:t>抓学习、</w:t>
      </w:r>
      <w:r w:rsidR="004D762C" w:rsidRPr="00A2393B">
        <w:rPr>
          <w:rFonts w:hint="eastAsia"/>
          <w:b/>
          <w:color w:val="000000"/>
        </w:rPr>
        <w:t>摆问题</w:t>
      </w:r>
      <w:r w:rsidR="00FA26B5" w:rsidRPr="00A2393B">
        <w:rPr>
          <w:rFonts w:hint="eastAsia"/>
          <w:b/>
          <w:color w:val="000000"/>
        </w:rPr>
        <w:t>、促业务</w:t>
      </w:r>
      <w:r w:rsidR="004D762C" w:rsidRPr="00A2393B">
        <w:rPr>
          <w:rFonts w:hint="eastAsia"/>
          <w:b/>
          <w:color w:val="000000"/>
        </w:rPr>
        <w:t>三项落实的党建工作成效。</w:t>
      </w:r>
    </w:p>
    <w:p w:rsidR="002E48C0" w:rsidRPr="00A2393B" w:rsidRDefault="002E48C0" w:rsidP="00A2393B">
      <w:pPr>
        <w:pStyle w:val="a3"/>
        <w:shd w:val="clear" w:color="auto" w:fill="FFFFFF"/>
        <w:spacing w:line="360" w:lineRule="auto"/>
        <w:ind w:firstLineChars="200" w:firstLine="480"/>
        <w:rPr>
          <w:rFonts w:hint="eastAsia"/>
          <w:color w:val="000000"/>
        </w:rPr>
      </w:pPr>
      <w:r w:rsidRPr="00A2393B">
        <w:rPr>
          <w:rFonts w:hint="eastAsia"/>
          <w:color w:val="000000"/>
        </w:rPr>
        <w:t>附小是教学单位，党支部的工作以及党员干部的政治学习最终还是要服务学生，目标是办一所人民满意的学校。因此，在日常的党建工作中，附小的党支部</w:t>
      </w:r>
      <w:r w:rsidR="00A909D2" w:rsidRPr="00A2393B">
        <w:rPr>
          <w:rFonts w:hint="eastAsia"/>
          <w:color w:val="000000"/>
        </w:rPr>
        <w:t>按照上级党组织的部署和要求，</w:t>
      </w:r>
      <w:r w:rsidRPr="00A2393B">
        <w:rPr>
          <w:rFonts w:hint="eastAsia"/>
          <w:color w:val="000000"/>
        </w:rPr>
        <w:t>建立健全了支部和党员管理目标，健全党员生活以及签署党员干部党风廉政责任书等制度。认真落实组织了民主生活座谈会、民主评议党员活动、周四下午党课学习，认真查找党风廉政风险点活动，充分发挥党组织在附小建设和发展中的政治核心</w:t>
      </w:r>
      <w:r w:rsidR="00150535" w:rsidRPr="00A2393B">
        <w:rPr>
          <w:rFonts w:hint="eastAsia"/>
          <w:color w:val="000000"/>
        </w:rPr>
        <w:t>作用。如</w:t>
      </w:r>
      <w:r w:rsidRPr="00A2393B">
        <w:rPr>
          <w:rFonts w:hint="eastAsia"/>
          <w:color w:val="000000"/>
        </w:rPr>
        <w:t>本年度，以落实中央八项规定为</w:t>
      </w:r>
      <w:r w:rsidRPr="00A2393B">
        <w:rPr>
          <w:rFonts w:hint="eastAsia"/>
          <w:color w:val="000000"/>
        </w:rPr>
        <w:lastRenderedPageBreak/>
        <w:t>切入点，注重党风廉政建设，召开了高质量的专题民主生活会</w:t>
      </w:r>
      <w:r w:rsidR="00150535" w:rsidRPr="00A2393B">
        <w:rPr>
          <w:rFonts w:hint="eastAsia"/>
          <w:color w:val="000000"/>
        </w:rPr>
        <w:t>，</w:t>
      </w:r>
      <w:r w:rsidRPr="00A2393B">
        <w:rPr>
          <w:rFonts w:hint="eastAsia"/>
          <w:color w:val="000000"/>
        </w:rPr>
        <w:t>对于</w:t>
      </w:r>
      <w:r w:rsidR="00150535" w:rsidRPr="00A2393B">
        <w:rPr>
          <w:rFonts w:hint="eastAsia"/>
          <w:color w:val="000000"/>
        </w:rPr>
        <w:t>党员干部、</w:t>
      </w:r>
      <w:r w:rsidRPr="00A2393B">
        <w:rPr>
          <w:rFonts w:hint="eastAsia"/>
          <w:color w:val="000000"/>
        </w:rPr>
        <w:t>班子成员查摆出来的问题，进行了真诚的表达和有效的解决，切实提高了党员干部真实的面对附小和自身当前的问题，以及通过摆问题来探讨整改的办法。其他党员干部老师也通过组织生活、党课的学习认清</w:t>
      </w:r>
      <w:r w:rsidR="00660AE1" w:rsidRPr="00A2393B">
        <w:rPr>
          <w:rFonts w:hint="eastAsia"/>
          <w:color w:val="000000"/>
        </w:rPr>
        <w:t>，个人的发展和附小的发展是息息相关的，一荣俱荣，一损俱损，</w:t>
      </w:r>
      <w:r w:rsidRPr="00A2393B">
        <w:rPr>
          <w:rFonts w:hint="eastAsia"/>
          <w:color w:val="000000"/>
        </w:rPr>
        <w:t>只有团结一致，才能促进附小的发展，在自身的岗位上也提高了工作效率。党支部能按时按标准收缴党费，通过本年度的十九大报告的学习、组织收听收看活动、邀请马院教授上党课等活动强化了附小党员队伍的日常管理，通过学习促业务，通过学习摆问题，通过学习提升每位党员干部解决问题的能力，最终促进附小的教育教学的提升。</w:t>
      </w:r>
    </w:p>
    <w:p w:rsidR="00E52C69" w:rsidRPr="00A32445" w:rsidRDefault="007B3922" w:rsidP="00A2393B">
      <w:pPr>
        <w:pStyle w:val="a3"/>
        <w:shd w:val="clear" w:color="auto" w:fill="FFFFFF"/>
        <w:spacing w:line="360" w:lineRule="auto"/>
        <w:rPr>
          <w:rFonts w:hint="eastAsia"/>
          <w:b/>
          <w:color w:val="000000"/>
        </w:rPr>
      </w:pPr>
      <w:r w:rsidRPr="00A32445">
        <w:rPr>
          <w:rFonts w:hint="eastAsia"/>
          <w:b/>
          <w:color w:val="000000"/>
        </w:rPr>
        <w:t>（三）</w:t>
      </w:r>
      <w:r w:rsidR="0002434D" w:rsidRPr="00A32445">
        <w:rPr>
          <w:rFonts w:hint="eastAsia"/>
          <w:b/>
          <w:color w:val="000000"/>
        </w:rPr>
        <w:t>立足未来，发挥先锋，</w:t>
      </w:r>
      <w:r w:rsidR="00F52155" w:rsidRPr="00A32445">
        <w:rPr>
          <w:rFonts w:hint="eastAsia"/>
          <w:b/>
          <w:color w:val="000000"/>
        </w:rPr>
        <w:t>树立</w:t>
      </w:r>
      <w:r w:rsidR="003952DA" w:rsidRPr="00A32445">
        <w:rPr>
          <w:rFonts w:hint="eastAsia"/>
          <w:b/>
          <w:color w:val="000000"/>
        </w:rPr>
        <w:t>立正气</w:t>
      </w:r>
      <w:r w:rsidR="007A2076" w:rsidRPr="00A32445">
        <w:rPr>
          <w:rFonts w:hint="eastAsia"/>
          <w:b/>
          <w:color w:val="000000"/>
        </w:rPr>
        <w:t>、促师风、提校风三项改进的党建工作目标</w:t>
      </w:r>
      <w:r w:rsidR="00F52155" w:rsidRPr="00A32445">
        <w:rPr>
          <w:rFonts w:hint="eastAsia"/>
          <w:b/>
          <w:color w:val="000000"/>
        </w:rPr>
        <w:t>。</w:t>
      </w:r>
    </w:p>
    <w:p w:rsidR="00716638" w:rsidRPr="00A2393B" w:rsidRDefault="00EA33F5" w:rsidP="00A2393B">
      <w:pPr>
        <w:pStyle w:val="a3"/>
        <w:shd w:val="clear" w:color="auto" w:fill="FFFFFF"/>
        <w:spacing w:line="360" w:lineRule="auto"/>
        <w:ind w:firstLineChars="200" w:firstLine="480"/>
        <w:rPr>
          <w:rFonts w:hint="eastAsia"/>
          <w:color w:val="000000"/>
        </w:rPr>
      </w:pPr>
      <w:r w:rsidRPr="00A2393B">
        <w:rPr>
          <w:rFonts w:hint="eastAsia"/>
          <w:color w:val="000000"/>
        </w:rPr>
        <w:t>一个学校的好口碑需要党员干部、教师队伍和学生学风建设多方面共同促进而形成的，附小的党支部工作未来的工作目标和改进的方向，一方面是落实上级党组织的各项党建工作，另一方面是发挥党员干部的作用、提升教师队伍素质，最终提升整个学校的校风，赢得家长和社会的好口碑。</w:t>
      </w:r>
      <w:r w:rsidR="00716638" w:rsidRPr="00A2393B">
        <w:rPr>
          <w:rFonts w:hint="eastAsia"/>
          <w:color w:val="000000"/>
        </w:rPr>
        <w:t>附小的党支部工作会继续加强党风廉政建设，</w:t>
      </w:r>
      <w:r w:rsidRPr="00A2393B">
        <w:rPr>
          <w:rFonts w:hint="eastAsia"/>
          <w:color w:val="000000"/>
        </w:rPr>
        <w:t>进一步落实重大事项议事制度，进一步落实民主生活会制度，进一步落实党风的廉政建设制度。要求教职工做到的，党员干部要首先做到</w:t>
      </w:r>
      <w:r w:rsidR="00716638" w:rsidRPr="00A2393B">
        <w:rPr>
          <w:rFonts w:hint="eastAsia"/>
          <w:color w:val="000000"/>
        </w:rPr>
        <w:t>；团结党员干部，开展师德师风教育活动，将师德内化成教师的潜在意识，外化为自觉行为。</w:t>
      </w:r>
      <w:r w:rsidR="00090BC4" w:rsidRPr="00A2393B">
        <w:rPr>
          <w:rFonts w:hint="eastAsia"/>
          <w:color w:val="000000"/>
        </w:rPr>
        <w:t>对于体罚与变向</w:t>
      </w:r>
      <w:r w:rsidR="00716638" w:rsidRPr="00A2393B">
        <w:rPr>
          <w:rFonts w:hint="eastAsia"/>
          <w:color w:val="000000"/>
        </w:rPr>
        <w:t>体罚学生</w:t>
      </w:r>
      <w:r w:rsidR="00090BC4" w:rsidRPr="00A2393B">
        <w:rPr>
          <w:rFonts w:hint="eastAsia"/>
          <w:color w:val="000000"/>
        </w:rPr>
        <w:t>、课外补课</w:t>
      </w:r>
      <w:r w:rsidR="00716638" w:rsidRPr="00A2393B">
        <w:rPr>
          <w:rFonts w:hint="eastAsia"/>
          <w:color w:val="000000"/>
        </w:rPr>
        <w:t>等问题，通过制度、承诺书等方式方法进行规范，逐渐完善教师考核制度，通过学生评老师、老师评学校、社会评学校的三评方式，有效的规范学校的办学行为和教师的从教行为。通过加强党风廉政建设，强化师德师风建设，最终提高附小的教育教学质量，赢得好口碑。</w:t>
      </w:r>
    </w:p>
    <w:p w:rsidR="00505945" w:rsidRPr="00A2393B" w:rsidRDefault="00505945" w:rsidP="00A2393B">
      <w:pPr>
        <w:pStyle w:val="a3"/>
        <w:shd w:val="clear" w:color="auto" w:fill="FFFFFF"/>
        <w:spacing w:line="360" w:lineRule="auto"/>
        <w:ind w:firstLineChars="250" w:firstLine="600"/>
        <w:rPr>
          <w:rFonts w:hint="eastAsia"/>
          <w:color w:val="000000"/>
        </w:rPr>
      </w:pPr>
      <w:r w:rsidRPr="00A2393B">
        <w:rPr>
          <w:rFonts w:hint="eastAsia"/>
          <w:color w:val="000000"/>
        </w:rPr>
        <w:t>虽然这一年附小的工作平稳进行，但是，还是有一些需改进的方面。主要表现在：因为忙于解决突出的矛盾，突出的问题，深入老师办公室机会少</w:t>
      </w:r>
      <w:r w:rsidR="00E36D1A" w:rsidRPr="00A2393B">
        <w:rPr>
          <w:rFonts w:hint="eastAsia"/>
          <w:color w:val="000000"/>
        </w:rPr>
        <w:t>，和部分教职工谈话交流少</w:t>
      </w:r>
      <w:r w:rsidRPr="00A2393B">
        <w:rPr>
          <w:rFonts w:hint="eastAsia"/>
          <w:color w:val="000000"/>
        </w:rPr>
        <w:t>。</w:t>
      </w:r>
      <w:r w:rsidR="005D6FAA" w:rsidRPr="00A2393B">
        <w:rPr>
          <w:rFonts w:hint="eastAsia"/>
          <w:color w:val="000000"/>
        </w:rPr>
        <w:t>个</w:t>
      </w:r>
      <w:r w:rsidR="008B2BFD" w:rsidRPr="00A2393B">
        <w:rPr>
          <w:rFonts w:hint="eastAsia"/>
          <w:color w:val="000000"/>
        </w:rPr>
        <w:t>别党员干部还存在学习不足的问题，对于附小</w:t>
      </w:r>
      <w:r w:rsidR="005D6FAA" w:rsidRPr="00A2393B">
        <w:rPr>
          <w:rFonts w:hint="eastAsia"/>
          <w:color w:val="000000"/>
        </w:rPr>
        <w:t>的建章立制不适应，负面情绪较严重，还需要进一步的做</w:t>
      </w:r>
      <w:r w:rsidR="008B2BFD" w:rsidRPr="00A2393B">
        <w:rPr>
          <w:rFonts w:hint="eastAsia"/>
          <w:color w:val="000000"/>
        </w:rPr>
        <w:t>思想</w:t>
      </w:r>
      <w:r w:rsidR="00A2393B" w:rsidRPr="00A2393B">
        <w:rPr>
          <w:rFonts w:hint="eastAsia"/>
          <w:color w:val="000000"/>
        </w:rPr>
        <w:t>工作。</w:t>
      </w:r>
    </w:p>
    <w:p w:rsidR="008A1866" w:rsidRPr="00A2393B" w:rsidRDefault="008A1866" w:rsidP="00A2393B">
      <w:pPr>
        <w:spacing w:line="360" w:lineRule="auto"/>
        <w:rPr>
          <w:sz w:val="24"/>
          <w:szCs w:val="24"/>
        </w:rPr>
      </w:pPr>
    </w:p>
    <w:sectPr w:rsidR="008A1866" w:rsidRPr="00A2393B" w:rsidSect="008A1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09D2"/>
    <w:rsid w:val="0002434D"/>
    <w:rsid w:val="00090BC4"/>
    <w:rsid w:val="00150535"/>
    <w:rsid w:val="002D2CD6"/>
    <w:rsid w:val="002E48C0"/>
    <w:rsid w:val="003952DA"/>
    <w:rsid w:val="00436A2A"/>
    <w:rsid w:val="004B1893"/>
    <w:rsid w:val="004D762C"/>
    <w:rsid w:val="00505945"/>
    <w:rsid w:val="00527D00"/>
    <w:rsid w:val="005D6FAA"/>
    <w:rsid w:val="005D7A2C"/>
    <w:rsid w:val="00627FD8"/>
    <w:rsid w:val="00660AE1"/>
    <w:rsid w:val="00716638"/>
    <w:rsid w:val="007A2076"/>
    <w:rsid w:val="007B3922"/>
    <w:rsid w:val="007E40CE"/>
    <w:rsid w:val="008A1866"/>
    <w:rsid w:val="008B2BFD"/>
    <w:rsid w:val="00A1737C"/>
    <w:rsid w:val="00A2393B"/>
    <w:rsid w:val="00A32445"/>
    <w:rsid w:val="00A909D2"/>
    <w:rsid w:val="00B7377D"/>
    <w:rsid w:val="00C3316C"/>
    <w:rsid w:val="00E36D1A"/>
    <w:rsid w:val="00E52C69"/>
    <w:rsid w:val="00E55CDD"/>
    <w:rsid w:val="00EA33F5"/>
    <w:rsid w:val="00F15E92"/>
    <w:rsid w:val="00F52155"/>
    <w:rsid w:val="00F539D5"/>
    <w:rsid w:val="00FA2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9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2017-12-19T03:06:00Z</dcterms:created>
  <dcterms:modified xsi:type="dcterms:W3CDTF">2017-12-19T03:06:00Z</dcterms:modified>
</cp:coreProperties>
</file>