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E5" w:rsidRPr="00F93192" w:rsidRDefault="00C246E5" w:rsidP="00C246E5">
      <w:pPr>
        <w:jc w:val="distribute"/>
        <w:rPr>
          <w:rFonts w:ascii="宋体" w:hAnsi="宋体"/>
          <w:b/>
          <w:color w:val="FF0000"/>
          <w:sz w:val="62"/>
          <w:szCs w:val="62"/>
        </w:rPr>
      </w:pPr>
      <w:r w:rsidRPr="00F93192">
        <w:rPr>
          <w:rFonts w:ascii="宋体" w:hAnsi="宋体" w:hint="eastAsia"/>
          <w:b/>
          <w:color w:val="FF0000"/>
          <w:sz w:val="62"/>
          <w:szCs w:val="62"/>
        </w:rPr>
        <w:t>中共北京科技大学机关委员会</w:t>
      </w:r>
    </w:p>
    <w:p w:rsidR="00C246E5" w:rsidRDefault="00C246E5" w:rsidP="00C246E5">
      <w:pPr>
        <w:rPr>
          <w:rFonts w:ascii="宋体" w:hAnsi="宋体"/>
          <w:sz w:val="24"/>
        </w:rPr>
      </w:pPr>
    </w:p>
    <w:p w:rsidR="00C246E5" w:rsidRDefault="00C246E5" w:rsidP="00C246E5">
      <w:pPr>
        <w:rPr>
          <w:rFonts w:ascii="宋体" w:hAnsi="宋体"/>
          <w:sz w:val="24"/>
        </w:rPr>
      </w:pPr>
    </w:p>
    <w:p w:rsidR="00C246E5" w:rsidRDefault="00C246E5" w:rsidP="00C246E5">
      <w:pPr>
        <w:pStyle w:val="123"/>
      </w:pPr>
      <w:bookmarkStart w:id="0" w:name="_Toc257012812"/>
      <w:bookmarkStart w:id="1" w:name="_Toc256170607"/>
      <w:r>
        <w:rPr>
          <w:rFonts w:hint="eastAsia"/>
        </w:rPr>
        <w:t>校机关党发〔2018〕</w:t>
      </w:r>
      <w:r w:rsidR="006E49E8">
        <w:rPr>
          <w:rFonts w:hint="eastAsia"/>
        </w:rPr>
        <w:t>8</w:t>
      </w:r>
      <w:r>
        <w:rPr>
          <w:rFonts w:hint="eastAsia"/>
        </w:rPr>
        <w:t>号</w:t>
      </w:r>
      <w:bookmarkEnd w:id="0"/>
      <w:bookmarkEnd w:id="1"/>
    </w:p>
    <w:p w:rsidR="00C246E5" w:rsidRDefault="00C246E5" w:rsidP="00C246E5">
      <w:pPr>
        <w:spacing w:beforeLines="100" w:before="312" w:line="480" w:lineRule="exact"/>
        <w:jc w:val="center"/>
        <w:rPr>
          <w:rStyle w:val="a4"/>
          <w:rFonts w:eastAsia="华文中宋" w:hAnsi="华文中宋"/>
          <w:bCs w:val="0"/>
          <w:sz w:val="36"/>
          <w:szCs w:val="36"/>
        </w:rPr>
      </w:pPr>
      <w:r>
        <w:rPr>
          <w:noProof/>
        </w:rPr>
        <mc:AlternateContent>
          <mc:Choice Requires="wps">
            <w:drawing>
              <wp:anchor distT="4294967295" distB="4294967295" distL="114300" distR="114300" simplePos="0" relativeHeight="251659264" behindDoc="0" locked="0" layoutInCell="1" allowOverlap="1" wp14:anchorId="4849B96E" wp14:editId="4F5B8661">
                <wp:simplePos x="0" y="0"/>
                <wp:positionH relativeFrom="column">
                  <wp:posOffset>0</wp:posOffset>
                </wp:positionH>
                <wp:positionV relativeFrom="paragraph">
                  <wp:posOffset>232410</wp:posOffset>
                </wp:positionV>
                <wp:extent cx="5543550" cy="0"/>
                <wp:effectExtent l="0" t="19050" r="1905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3pt" to="43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" strokecolor="red" strokeweight="4.5pt">
                <v:stroke linestyle="thinThick"/>
              </v:line>
            </w:pict>
          </mc:Fallback>
        </mc:AlternateContent>
      </w:r>
    </w:p>
    <w:p w:rsidR="00C246E5" w:rsidRPr="004D6B31" w:rsidRDefault="00C246E5" w:rsidP="00C246E5">
      <w:pPr>
        <w:jc w:val="center"/>
        <w:rPr>
          <w:rFonts w:ascii="华文中宋" w:eastAsia="华文中宋" w:hAnsi="华文中宋"/>
          <w:b/>
          <w:sz w:val="30"/>
          <w:szCs w:val="30"/>
        </w:rPr>
      </w:pPr>
      <w:r w:rsidRPr="004D6B31">
        <w:rPr>
          <w:rFonts w:ascii="华文中宋" w:eastAsia="华文中宋" w:hAnsi="华文中宋" w:hint="eastAsia"/>
          <w:b/>
          <w:sz w:val="30"/>
          <w:szCs w:val="30"/>
        </w:rPr>
        <w:t>关于调整机关党委中心组理论学习和民主生活会分组的通知</w:t>
      </w:r>
    </w:p>
    <w:p w:rsidR="00C246E5" w:rsidRDefault="00C246E5" w:rsidP="00C246E5"/>
    <w:p w:rsidR="00C246E5" w:rsidRPr="004D6B31" w:rsidRDefault="00C246E5" w:rsidP="00C246E5">
      <w:pPr>
        <w:rPr>
          <w:rFonts w:ascii="仿宋_GB2312" w:eastAsia="仿宋_GB2312"/>
          <w:b/>
          <w:color w:val="000000"/>
          <w:sz w:val="28"/>
          <w:szCs w:val="32"/>
          <w:bdr w:val="none" w:sz="0" w:space="0" w:color="auto" w:frame="1"/>
        </w:rPr>
      </w:pPr>
      <w:r w:rsidRPr="004D6B31">
        <w:rPr>
          <w:rFonts w:ascii="仿宋_GB2312" w:eastAsia="仿宋_GB2312" w:hint="eastAsia"/>
          <w:b/>
          <w:color w:val="000000"/>
          <w:sz w:val="28"/>
          <w:szCs w:val="32"/>
          <w:bdr w:val="none" w:sz="0" w:space="0" w:color="auto" w:frame="1"/>
        </w:rPr>
        <w:t>机关党委各部处单位、处级领导干部：</w:t>
      </w:r>
    </w:p>
    <w:p w:rsidR="00C246E5" w:rsidRPr="004D6B31" w:rsidRDefault="00C246E5" w:rsidP="00C246E5">
      <w:pPr>
        <w:ind w:firstLineChars="200" w:firstLine="560"/>
        <w:rPr>
          <w:rFonts w:ascii="仿宋_GB2312" w:eastAsia="仿宋_GB2312"/>
          <w:color w:val="000000"/>
          <w:sz w:val="28"/>
          <w:szCs w:val="32"/>
          <w:bdr w:val="none" w:sz="0" w:space="0" w:color="auto" w:frame="1"/>
        </w:rPr>
      </w:pPr>
      <w:r w:rsidRPr="004D6B31">
        <w:rPr>
          <w:rFonts w:ascii="仿宋_GB2312" w:eastAsia="仿宋_GB2312" w:hint="eastAsia"/>
          <w:color w:val="000000"/>
          <w:sz w:val="28"/>
          <w:szCs w:val="32"/>
          <w:bdr w:val="none" w:sz="0" w:space="0" w:color="auto" w:frame="1"/>
        </w:rPr>
        <w:t>根据学校领导班子成员分工</w:t>
      </w:r>
      <w:r>
        <w:rPr>
          <w:rFonts w:ascii="仿宋_GB2312" w:eastAsia="仿宋_GB2312" w:hint="eastAsia"/>
          <w:color w:val="000000"/>
          <w:sz w:val="28"/>
          <w:szCs w:val="32"/>
          <w:bdr w:val="none" w:sz="0" w:space="0" w:color="auto" w:frame="1"/>
        </w:rPr>
        <w:t>、机关与直属单位调整、处级干部集中换届和实际工作需要</w:t>
      </w:r>
      <w:r w:rsidR="0006164A">
        <w:rPr>
          <w:rFonts w:ascii="仿宋_GB2312" w:eastAsia="仿宋_GB2312" w:hint="eastAsia"/>
          <w:color w:val="000000"/>
          <w:sz w:val="28"/>
          <w:szCs w:val="32"/>
          <w:bdr w:val="none" w:sz="0" w:space="0" w:color="auto" w:frame="1"/>
        </w:rPr>
        <w:t>，</w:t>
      </w:r>
      <w:r w:rsidRPr="004D6B31">
        <w:rPr>
          <w:rFonts w:ascii="仿宋_GB2312" w:eastAsia="仿宋_GB2312" w:hint="eastAsia"/>
          <w:color w:val="000000"/>
          <w:sz w:val="28"/>
          <w:szCs w:val="32"/>
          <w:bdr w:val="none" w:sz="0" w:space="0" w:color="auto" w:frame="1"/>
        </w:rPr>
        <w:t>更好地组织和开展机关党委中心组理论和民主生活会，现将机关党委中心组理论学习和民主生活会分组进行调整（见附件）。</w:t>
      </w:r>
      <w:bookmarkStart w:id="2" w:name="_GoBack"/>
      <w:bookmarkEnd w:id="2"/>
    </w:p>
    <w:p w:rsidR="00C246E5" w:rsidRPr="004D6B31" w:rsidRDefault="00C246E5" w:rsidP="00C246E5">
      <w:pPr>
        <w:ind w:firstLineChars="200" w:firstLine="560"/>
        <w:rPr>
          <w:rFonts w:ascii="仿宋_GB2312" w:eastAsia="仿宋_GB2312"/>
          <w:color w:val="000000"/>
          <w:sz w:val="28"/>
          <w:szCs w:val="32"/>
          <w:bdr w:val="none" w:sz="0" w:space="0" w:color="auto" w:frame="1"/>
        </w:rPr>
      </w:pPr>
      <w:r w:rsidRPr="004D6B31">
        <w:rPr>
          <w:rFonts w:ascii="仿宋_GB2312" w:eastAsia="仿宋_GB2312"/>
          <w:color w:val="000000"/>
          <w:sz w:val="28"/>
          <w:szCs w:val="32"/>
          <w:bdr w:val="none" w:sz="0" w:space="0" w:color="auto" w:frame="1"/>
        </w:rPr>
        <w:t>各组中第一个部处</w:t>
      </w:r>
      <w:r w:rsidRPr="004D6B31">
        <w:rPr>
          <w:rFonts w:ascii="仿宋_GB2312" w:eastAsia="仿宋_GB2312" w:hint="eastAsia"/>
          <w:color w:val="000000"/>
          <w:sz w:val="28"/>
          <w:szCs w:val="32"/>
          <w:bdr w:val="none" w:sz="0" w:space="0" w:color="auto" w:frame="1"/>
        </w:rPr>
        <w:t>（加粗字体）为牵头单位，请各组牵头单位和组长切实做好组织工作，负责邀请主管校领导参加，负责召集和组织本组处级党员领导干部开展中心组理论学习和民主生活会，做好本组理论学习和民主生活会时间、地点、参加人员、发言原始记录，及时报送机关党委。全体处级党员领导干部自觉加强理论学习，积极参与民主生活会。</w:t>
      </w:r>
    </w:p>
    <w:p w:rsidR="00C246E5" w:rsidRDefault="00C246E5" w:rsidP="00C246E5">
      <w:pPr>
        <w:ind w:firstLineChars="1100" w:firstLine="3080"/>
        <w:rPr>
          <w:rFonts w:ascii="仿宋_GB2312" w:eastAsia="仿宋_GB2312"/>
          <w:color w:val="000000"/>
          <w:sz w:val="28"/>
          <w:szCs w:val="32"/>
          <w:bdr w:val="none" w:sz="0" w:space="0" w:color="auto" w:frame="1"/>
        </w:rPr>
      </w:pPr>
    </w:p>
    <w:p w:rsidR="00C246E5" w:rsidRPr="004D6B31" w:rsidRDefault="00C246E5" w:rsidP="00C246E5">
      <w:pPr>
        <w:ind w:firstLineChars="1550" w:firstLine="4340"/>
        <w:rPr>
          <w:rFonts w:ascii="仿宋_GB2312" w:eastAsia="仿宋_GB2312"/>
          <w:color w:val="000000"/>
          <w:sz w:val="28"/>
          <w:szCs w:val="32"/>
          <w:bdr w:val="none" w:sz="0" w:space="0" w:color="auto" w:frame="1"/>
        </w:rPr>
      </w:pPr>
      <w:r w:rsidRPr="004D6B31">
        <w:rPr>
          <w:rFonts w:ascii="仿宋_GB2312" w:eastAsia="仿宋_GB2312" w:hint="eastAsia"/>
          <w:color w:val="000000"/>
          <w:sz w:val="28"/>
          <w:szCs w:val="32"/>
          <w:bdr w:val="none" w:sz="0" w:space="0" w:color="auto" w:frame="1"/>
        </w:rPr>
        <w:t>中共北京科技大学机关委员会</w:t>
      </w:r>
    </w:p>
    <w:p w:rsidR="00C246E5" w:rsidRPr="004D6B31" w:rsidRDefault="00C246E5" w:rsidP="00C246E5">
      <w:pPr>
        <w:ind w:firstLineChars="1750" w:firstLine="4900"/>
        <w:rPr>
          <w:rFonts w:ascii="仿宋_GB2312" w:eastAsia="仿宋_GB2312"/>
          <w:color w:val="000000"/>
          <w:sz w:val="28"/>
          <w:szCs w:val="32"/>
          <w:bdr w:val="none" w:sz="0" w:space="0" w:color="auto" w:frame="1"/>
        </w:rPr>
      </w:pPr>
      <w:r w:rsidRPr="004D6B31">
        <w:rPr>
          <w:rFonts w:ascii="仿宋_GB2312" w:eastAsia="仿宋_GB2312" w:hint="eastAsia"/>
          <w:color w:val="000000"/>
          <w:sz w:val="28"/>
          <w:szCs w:val="32"/>
          <w:bdr w:val="none" w:sz="0" w:space="0" w:color="auto" w:frame="1"/>
        </w:rPr>
        <w:t>201</w:t>
      </w:r>
      <w:r>
        <w:rPr>
          <w:rFonts w:ascii="仿宋_GB2312" w:eastAsia="仿宋_GB2312" w:hint="eastAsia"/>
          <w:color w:val="000000"/>
          <w:sz w:val="28"/>
          <w:szCs w:val="32"/>
          <w:bdr w:val="none" w:sz="0" w:space="0" w:color="auto" w:frame="1"/>
        </w:rPr>
        <w:t>8</w:t>
      </w:r>
      <w:r w:rsidRPr="004D6B31">
        <w:rPr>
          <w:rFonts w:ascii="仿宋_GB2312" w:eastAsia="仿宋_GB2312" w:hint="eastAsia"/>
          <w:color w:val="000000"/>
          <w:sz w:val="28"/>
          <w:szCs w:val="32"/>
          <w:bdr w:val="none" w:sz="0" w:space="0" w:color="auto" w:frame="1"/>
        </w:rPr>
        <w:t>年</w:t>
      </w:r>
      <w:r>
        <w:rPr>
          <w:rFonts w:ascii="仿宋_GB2312" w:eastAsia="仿宋_GB2312" w:hint="eastAsia"/>
          <w:color w:val="000000"/>
          <w:sz w:val="28"/>
          <w:szCs w:val="32"/>
          <w:bdr w:val="none" w:sz="0" w:space="0" w:color="auto" w:frame="1"/>
        </w:rPr>
        <w:t>9</w:t>
      </w:r>
      <w:r w:rsidRPr="004D6B31">
        <w:rPr>
          <w:rFonts w:ascii="仿宋_GB2312" w:eastAsia="仿宋_GB2312" w:hint="eastAsia"/>
          <w:color w:val="000000"/>
          <w:sz w:val="28"/>
          <w:szCs w:val="32"/>
          <w:bdr w:val="none" w:sz="0" w:space="0" w:color="auto" w:frame="1"/>
        </w:rPr>
        <w:t>月</w:t>
      </w:r>
      <w:r>
        <w:rPr>
          <w:rFonts w:ascii="仿宋_GB2312" w:eastAsia="仿宋_GB2312" w:hint="eastAsia"/>
          <w:color w:val="000000"/>
          <w:sz w:val="28"/>
          <w:szCs w:val="32"/>
          <w:bdr w:val="none" w:sz="0" w:space="0" w:color="auto" w:frame="1"/>
        </w:rPr>
        <w:t>13</w:t>
      </w:r>
      <w:r w:rsidRPr="004D6B31">
        <w:rPr>
          <w:rFonts w:ascii="仿宋_GB2312" w:eastAsia="仿宋_GB2312" w:hint="eastAsia"/>
          <w:color w:val="000000"/>
          <w:sz w:val="28"/>
          <w:szCs w:val="32"/>
          <w:bdr w:val="none" w:sz="0" w:space="0" w:color="auto" w:frame="1"/>
        </w:rPr>
        <w:t>日</w:t>
      </w:r>
    </w:p>
    <w:p w:rsidR="00C246E5" w:rsidRDefault="00C246E5" w:rsidP="00C246E5">
      <w:pPr>
        <w:ind w:firstLineChars="1400" w:firstLine="4480"/>
        <w:rPr>
          <w:rFonts w:ascii="仿宋_GB2312" w:eastAsia="仿宋_GB2312"/>
          <w:color w:val="000000"/>
          <w:sz w:val="32"/>
          <w:szCs w:val="32"/>
          <w:bdr w:val="none" w:sz="0" w:space="0" w:color="auto" w:frame="1"/>
        </w:rPr>
      </w:pPr>
    </w:p>
    <w:p w:rsidR="00C246E5" w:rsidRPr="00EE3543" w:rsidRDefault="00C246E5" w:rsidP="00C246E5">
      <w:pPr>
        <w:widowControl/>
        <w:jc w:val="left"/>
        <w:rPr>
          <w:rFonts w:ascii="仿宋_GB2312" w:eastAsia="仿宋_GB2312"/>
          <w:color w:val="000000"/>
          <w:sz w:val="32"/>
          <w:szCs w:val="32"/>
          <w:bdr w:val="none" w:sz="0" w:space="0" w:color="auto" w:frame="1"/>
        </w:rPr>
      </w:pPr>
    </w:p>
    <w:p w:rsidR="00C246E5" w:rsidRDefault="00C246E5" w:rsidP="00C246E5">
      <w:pPr>
        <w:rPr>
          <w:rFonts w:ascii="仿宋_GB2312" w:eastAsia="仿宋_GB2312"/>
          <w:color w:val="000000"/>
          <w:sz w:val="32"/>
          <w:szCs w:val="32"/>
          <w:bdr w:val="none" w:sz="0" w:space="0" w:color="auto" w:frame="1"/>
        </w:rPr>
      </w:pPr>
      <w:r w:rsidRPr="00EE3543">
        <w:rPr>
          <w:rFonts w:ascii="仿宋_GB2312" w:eastAsia="仿宋_GB2312"/>
          <w:color w:val="000000"/>
          <w:sz w:val="32"/>
          <w:szCs w:val="32"/>
          <w:bdr w:val="none" w:sz="0" w:space="0" w:color="auto" w:frame="1"/>
        </w:rPr>
        <w:t>附件</w:t>
      </w:r>
    </w:p>
    <w:p w:rsidR="00C246E5" w:rsidRPr="004D6B31" w:rsidRDefault="00C246E5" w:rsidP="00C246E5">
      <w:pPr>
        <w:jc w:val="center"/>
        <w:rPr>
          <w:rFonts w:ascii="仿宋_GB2312" w:eastAsia="仿宋_GB2312"/>
          <w:color w:val="000000"/>
          <w:sz w:val="32"/>
          <w:szCs w:val="32"/>
          <w:bdr w:val="none" w:sz="0" w:space="0" w:color="auto" w:frame="1"/>
        </w:rPr>
      </w:pPr>
      <w:r w:rsidRPr="00EE3543">
        <w:rPr>
          <w:rFonts w:ascii="仿宋_GB2312" w:eastAsia="仿宋_GB2312" w:hint="eastAsia"/>
          <w:b/>
          <w:color w:val="000000"/>
          <w:sz w:val="32"/>
          <w:szCs w:val="32"/>
          <w:bdr w:val="none" w:sz="0" w:space="0" w:color="auto" w:frame="1"/>
        </w:rPr>
        <w:t>机关处级党员领导干部</w:t>
      </w:r>
      <w:r>
        <w:rPr>
          <w:rFonts w:ascii="仿宋_GB2312" w:eastAsia="仿宋_GB2312" w:hint="eastAsia"/>
          <w:b/>
          <w:color w:val="000000"/>
          <w:sz w:val="32"/>
          <w:szCs w:val="32"/>
          <w:bdr w:val="none" w:sz="0" w:space="0" w:color="auto" w:frame="1"/>
        </w:rPr>
        <w:t>中心组理论学习和</w:t>
      </w:r>
      <w:r w:rsidRPr="00EE3543">
        <w:rPr>
          <w:rFonts w:ascii="仿宋_GB2312" w:eastAsia="仿宋_GB2312" w:hint="eastAsia"/>
          <w:b/>
          <w:color w:val="000000"/>
          <w:sz w:val="32"/>
          <w:szCs w:val="32"/>
          <w:bdr w:val="none" w:sz="0" w:space="0" w:color="auto" w:frame="1"/>
        </w:rPr>
        <w:t>民主生活会分组</w:t>
      </w:r>
    </w:p>
    <w:tbl>
      <w:tblPr>
        <w:tblStyle w:val="a3"/>
        <w:tblW w:w="5000" w:type="pct"/>
        <w:tblLook w:val="04A0" w:firstRow="1" w:lastRow="0" w:firstColumn="1" w:lastColumn="0" w:noHBand="0" w:noVBand="1"/>
      </w:tblPr>
      <w:tblGrid>
        <w:gridCol w:w="1432"/>
        <w:gridCol w:w="1227"/>
        <w:gridCol w:w="1135"/>
        <w:gridCol w:w="4728"/>
      </w:tblGrid>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组  别</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校领导</w:t>
            </w:r>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组  长</w:t>
            </w:r>
          </w:p>
        </w:tc>
        <w:tc>
          <w:tcPr>
            <w:tcW w:w="2774" w:type="pct"/>
            <w:vAlign w:val="center"/>
          </w:tcPr>
          <w:p w:rsidR="00C246E5" w:rsidRPr="00142123" w:rsidRDefault="00C246E5" w:rsidP="00C362D1">
            <w:pPr>
              <w:ind w:firstLineChars="200" w:firstLine="560"/>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部处及处级党员领导干部</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第一组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权良柱</w:t>
            </w:r>
            <w:proofErr w:type="gramEnd"/>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proofErr w:type="gramStart"/>
            <w:r>
              <w:rPr>
                <w:rFonts w:ascii="仿宋_GB2312" w:eastAsia="仿宋_GB2312" w:hint="eastAsia"/>
                <w:color w:val="000000"/>
                <w:sz w:val="28"/>
                <w:szCs w:val="28"/>
                <w:bdr w:val="none" w:sz="0" w:space="0" w:color="auto" w:frame="1"/>
              </w:rPr>
              <w:t>章东辉</w:t>
            </w:r>
            <w:proofErr w:type="gramEnd"/>
          </w:p>
        </w:tc>
        <w:tc>
          <w:tcPr>
            <w:tcW w:w="2774" w:type="pct"/>
          </w:tcPr>
          <w:p w:rsidR="00C246E5" w:rsidRPr="00142123" w:rsidRDefault="00C246E5" w:rsidP="00C362D1">
            <w:pPr>
              <w:rPr>
                <w:rFonts w:ascii="仿宋_GB2312" w:eastAsia="仿宋_GB2312"/>
                <w:color w:val="000000"/>
                <w:sz w:val="28"/>
                <w:szCs w:val="28"/>
                <w:bdr w:val="none" w:sz="0" w:space="0" w:color="auto" w:frame="1"/>
              </w:rPr>
            </w:pPr>
            <w:r w:rsidRPr="000060CA">
              <w:rPr>
                <w:rFonts w:ascii="仿宋_GB2312" w:eastAsia="仿宋_GB2312" w:hint="eastAsia"/>
                <w:b/>
                <w:color w:val="000000"/>
                <w:sz w:val="28"/>
                <w:szCs w:val="28"/>
                <w:bdr w:val="none" w:sz="0" w:space="0" w:color="auto" w:frame="1"/>
              </w:rPr>
              <w:t>机关党委；</w:t>
            </w:r>
            <w:r w:rsidRPr="000060CA">
              <w:rPr>
                <w:rFonts w:ascii="仿宋_GB2312" w:eastAsia="仿宋_GB2312" w:hint="eastAsia"/>
                <w:color w:val="000000"/>
                <w:sz w:val="28"/>
                <w:szCs w:val="28"/>
                <w:bdr w:val="none" w:sz="0" w:space="0" w:color="auto" w:frame="1"/>
              </w:rPr>
              <w:t>党委组织部、党校；</w:t>
            </w:r>
            <w:r w:rsidRPr="00142123">
              <w:rPr>
                <w:rFonts w:ascii="仿宋_GB2312" w:eastAsia="仿宋_GB2312" w:hint="eastAsia"/>
                <w:color w:val="000000"/>
                <w:sz w:val="28"/>
                <w:szCs w:val="28"/>
                <w:bdr w:val="none" w:sz="0" w:space="0" w:color="auto" w:frame="1"/>
              </w:rPr>
              <w:t>党委办公室、校长办公室；档案馆</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第二组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戴井岗</w:t>
            </w:r>
            <w:proofErr w:type="gramEnd"/>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曲  雁</w:t>
            </w:r>
          </w:p>
        </w:tc>
        <w:tc>
          <w:tcPr>
            <w:tcW w:w="2774" w:type="pct"/>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纪委</w:t>
            </w:r>
            <w:r w:rsidRPr="00604440">
              <w:rPr>
                <w:rFonts w:ascii="仿宋_GB2312" w:eastAsia="仿宋_GB2312" w:hint="eastAsia"/>
                <w:b/>
                <w:color w:val="000000"/>
                <w:sz w:val="28"/>
                <w:szCs w:val="28"/>
                <w:bdr w:val="none" w:sz="0" w:space="0" w:color="auto" w:frame="1"/>
              </w:rPr>
              <w:t>、监察室</w:t>
            </w:r>
            <w:r w:rsidRPr="00142123">
              <w:rPr>
                <w:rFonts w:ascii="仿宋_GB2312" w:eastAsia="仿宋_GB2312" w:hint="eastAsia"/>
                <w:color w:val="000000"/>
                <w:sz w:val="28"/>
                <w:szCs w:val="28"/>
                <w:bdr w:val="none" w:sz="0" w:space="0" w:color="auto" w:frame="1"/>
              </w:rPr>
              <w:t>；审计室；工会</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第</w:t>
            </w:r>
            <w:r w:rsidRPr="00142123">
              <w:rPr>
                <w:rFonts w:ascii="仿宋_GB2312" w:eastAsia="仿宋_GB2312" w:hint="eastAsia"/>
                <w:color w:val="000000"/>
                <w:sz w:val="28"/>
                <w:szCs w:val="28"/>
                <w:bdr w:val="none" w:sz="0" w:space="0" w:color="auto" w:frame="1"/>
              </w:rPr>
              <w:t>三</w:t>
            </w:r>
            <w:r w:rsidRPr="00142123">
              <w:rPr>
                <w:rFonts w:ascii="仿宋_GB2312" w:eastAsia="仿宋_GB2312"/>
                <w:color w:val="000000"/>
                <w:sz w:val="28"/>
                <w:szCs w:val="28"/>
                <w:bdr w:val="none" w:sz="0" w:space="0" w:color="auto" w:frame="1"/>
              </w:rPr>
              <w:t>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薛庆国</w:t>
            </w:r>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宋  波</w:t>
            </w:r>
          </w:p>
        </w:tc>
        <w:tc>
          <w:tcPr>
            <w:tcW w:w="2774" w:type="pct"/>
          </w:tcPr>
          <w:p w:rsidR="00C246E5" w:rsidRPr="00142123" w:rsidRDefault="00C246E5" w:rsidP="00C362D1">
            <w:pPr>
              <w:rPr>
                <w:rFonts w:ascii="仿宋_GB2312" w:eastAsia="仿宋_GB2312"/>
                <w:b/>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教务处</w:t>
            </w:r>
            <w:r w:rsidRPr="00142123">
              <w:rPr>
                <w:rFonts w:ascii="仿宋_GB2312" w:eastAsia="仿宋_GB2312" w:hint="eastAsia"/>
                <w:color w:val="000000"/>
                <w:sz w:val="28"/>
                <w:szCs w:val="28"/>
                <w:bdr w:val="none" w:sz="0" w:space="0" w:color="auto" w:frame="1"/>
              </w:rPr>
              <w:t>；</w:t>
            </w:r>
            <w:r>
              <w:rPr>
                <w:rFonts w:ascii="仿宋_GB2312" w:eastAsia="仿宋_GB2312" w:hint="eastAsia"/>
                <w:color w:val="000000"/>
                <w:sz w:val="28"/>
                <w:szCs w:val="28"/>
                <w:bdr w:val="none" w:sz="0" w:space="0" w:color="auto" w:frame="1"/>
              </w:rPr>
              <w:t>自然科学基础实验中心</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第四组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王维才</w:t>
            </w:r>
            <w:proofErr w:type="gramEnd"/>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曹光远</w:t>
            </w:r>
          </w:p>
        </w:tc>
        <w:tc>
          <w:tcPr>
            <w:tcW w:w="2774" w:type="pct"/>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财务处</w:t>
            </w:r>
            <w:r w:rsidRPr="00142123">
              <w:rPr>
                <w:rFonts w:ascii="仿宋_GB2312" w:eastAsia="仿宋_GB2312" w:hint="eastAsia"/>
                <w:color w:val="000000"/>
                <w:sz w:val="28"/>
                <w:szCs w:val="28"/>
                <w:bdr w:val="none" w:sz="0" w:space="0" w:color="auto" w:frame="1"/>
              </w:rPr>
              <w:t>；保卫保密部（处）</w:t>
            </w:r>
            <w:r>
              <w:rPr>
                <w:rFonts w:ascii="仿宋_GB2312" w:eastAsia="仿宋_GB2312" w:hint="eastAsia"/>
                <w:color w:val="000000"/>
                <w:sz w:val="28"/>
                <w:szCs w:val="28"/>
                <w:bdr w:val="none" w:sz="0" w:space="0" w:color="auto" w:frame="1"/>
              </w:rPr>
              <w:t>；</w:t>
            </w:r>
            <w:r w:rsidRPr="00142123">
              <w:rPr>
                <w:rFonts w:ascii="仿宋_GB2312" w:eastAsia="仿宋_GB2312" w:hint="eastAsia"/>
                <w:color w:val="000000"/>
                <w:sz w:val="28"/>
                <w:szCs w:val="28"/>
                <w:bdr w:val="none" w:sz="0" w:space="0" w:color="auto" w:frame="1"/>
              </w:rPr>
              <w:t>党委统战部</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第</w:t>
            </w:r>
            <w:r w:rsidRPr="00142123">
              <w:rPr>
                <w:rFonts w:ascii="仿宋_GB2312" w:eastAsia="仿宋_GB2312" w:hint="eastAsia"/>
                <w:color w:val="000000"/>
                <w:sz w:val="28"/>
                <w:szCs w:val="28"/>
                <w:bdr w:val="none" w:sz="0" w:space="0" w:color="auto" w:frame="1"/>
              </w:rPr>
              <w:t>五</w:t>
            </w:r>
            <w:r w:rsidRPr="00142123">
              <w:rPr>
                <w:rFonts w:ascii="仿宋_GB2312" w:eastAsia="仿宋_GB2312"/>
                <w:color w:val="000000"/>
                <w:sz w:val="28"/>
                <w:szCs w:val="28"/>
                <w:bdr w:val="none" w:sz="0" w:space="0" w:color="auto" w:frame="1"/>
              </w:rPr>
              <w:t>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吴爱祥</w:t>
            </w:r>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杨德斌</w:t>
            </w:r>
          </w:p>
        </w:tc>
        <w:tc>
          <w:tcPr>
            <w:tcW w:w="2774" w:type="pct"/>
          </w:tcPr>
          <w:p w:rsidR="00C246E5" w:rsidRPr="00142123" w:rsidRDefault="00C246E5" w:rsidP="00C246E5">
            <w:pPr>
              <w:rPr>
                <w:rFonts w:ascii="仿宋_GB2312" w:eastAsia="仿宋_GB2312"/>
                <w:color w:val="000000"/>
                <w:sz w:val="28"/>
                <w:szCs w:val="28"/>
                <w:bdr w:val="none" w:sz="0" w:space="0" w:color="auto" w:frame="1"/>
              </w:rPr>
            </w:pPr>
            <w:r w:rsidRPr="00320FD6">
              <w:rPr>
                <w:rFonts w:ascii="仿宋_GB2312" w:eastAsia="仿宋_GB2312" w:hint="eastAsia"/>
                <w:b/>
                <w:color w:val="000000"/>
                <w:sz w:val="28"/>
                <w:szCs w:val="28"/>
                <w:bdr w:val="none" w:sz="0" w:space="0" w:color="auto" w:frame="1"/>
              </w:rPr>
              <w:t>信息化建设与管理办公室；</w:t>
            </w:r>
            <w:r>
              <w:rPr>
                <w:rFonts w:ascii="仿宋_GB2312" w:eastAsia="仿宋_GB2312" w:hint="eastAsia"/>
                <w:sz w:val="32"/>
                <w:szCs w:val="32"/>
              </w:rPr>
              <w:t>发展规划处、学术委员会办公室</w:t>
            </w:r>
            <w:r w:rsidR="00771A5F">
              <w:rPr>
                <w:rFonts w:ascii="仿宋_GB2312" w:eastAsia="仿宋_GB2312" w:hint="eastAsia"/>
                <w:color w:val="000000"/>
                <w:sz w:val="28"/>
                <w:szCs w:val="28"/>
                <w:bdr w:val="none" w:sz="0" w:space="0" w:color="auto" w:frame="1"/>
              </w:rPr>
              <w:t>；图书馆</w:t>
            </w:r>
            <w:r w:rsidRPr="00142123">
              <w:rPr>
                <w:rFonts w:ascii="仿宋_GB2312" w:eastAsia="仿宋_GB2312"/>
                <w:color w:val="000000"/>
                <w:sz w:val="28"/>
                <w:szCs w:val="28"/>
                <w:bdr w:val="none" w:sz="0" w:space="0" w:color="auto" w:frame="1"/>
              </w:rPr>
              <w:t xml:space="preserve"> </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第六组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何民庆</w:t>
            </w:r>
            <w:proofErr w:type="gramEnd"/>
          </w:p>
        </w:tc>
        <w:tc>
          <w:tcPr>
            <w:tcW w:w="666" w:type="pct"/>
            <w:vAlign w:val="center"/>
          </w:tcPr>
          <w:p w:rsidR="00C246E5" w:rsidRPr="00142123" w:rsidRDefault="00771A5F" w:rsidP="00C362D1">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吕朝伟</w:t>
            </w:r>
          </w:p>
        </w:tc>
        <w:tc>
          <w:tcPr>
            <w:tcW w:w="2774" w:type="pct"/>
          </w:tcPr>
          <w:p w:rsidR="00C246E5" w:rsidRPr="00142123" w:rsidRDefault="00C246E5" w:rsidP="00C362D1">
            <w:pPr>
              <w:rPr>
                <w:rFonts w:ascii="仿宋_GB2312" w:eastAsia="仿宋_GB2312"/>
                <w:color w:val="000000"/>
                <w:sz w:val="28"/>
                <w:szCs w:val="28"/>
                <w:bdr w:val="none" w:sz="0" w:space="0" w:color="auto" w:frame="1"/>
              </w:rPr>
            </w:pPr>
            <w:r w:rsidRPr="00771A5F">
              <w:rPr>
                <w:rFonts w:ascii="仿宋_GB2312" w:eastAsia="仿宋_GB2312" w:hint="eastAsia"/>
                <w:b/>
                <w:color w:val="000000"/>
                <w:sz w:val="28"/>
                <w:szCs w:val="28"/>
                <w:bdr w:val="none" w:sz="0" w:space="0" w:color="auto" w:frame="1"/>
              </w:rPr>
              <w:t>校友会办公室、基金会办公室；</w:t>
            </w:r>
            <w:r w:rsidR="00771A5F" w:rsidRPr="00771A5F">
              <w:rPr>
                <w:rFonts w:ascii="仿宋_GB2312" w:eastAsia="仿宋_GB2312" w:hint="eastAsia"/>
                <w:color w:val="000000"/>
                <w:sz w:val="28"/>
                <w:szCs w:val="28"/>
                <w:bdr w:val="none" w:sz="0" w:space="0" w:color="auto" w:frame="1"/>
              </w:rPr>
              <w:t>基建管理处；</w:t>
            </w:r>
            <w:r w:rsidRPr="00142123">
              <w:rPr>
                <w:rFonts w:ascii="仿宋_GB2312" w:eastAsia="仿宋_GB2312" w:hint="eastAsia"/>
                <w:color w:val="000000"/>
                <w:sz w:val="28"/>
                <w:szCs w:val="28"/>
                <w:bdr w:val="none" w:sz="0" w:space="0" w:color="auto" w:frame="1"/>
              </w:rPr>
              <w:t>基础教育管理中心</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第七组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臧</w:t>
            </w:r>
            <w:proofErr w:type="gramEnd"/>
            <w:r w:rsidRPr="00142123">
              <w:rPr>
                <w:rFonts w:ascii="仿宋_GB2312" w:eastAsia="仿宋_GB2312" w:hint="eastAsia"/>
                <w:color w:val="000000"/>
                <w:sz w:val="28"/>
                <w:szCs w:val="28"/>
                <w:bdr w:val="none" w:sz="0" w:space="0" w:color="auto" w:frame="1"/>
              </w:rPr>
              <w:t xml:space="preserve">  勇</w:t>
            </w:r>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于成文</w:t>
            </w:r>
          </w:p>
        </w:tc>
        <w:tc>
          <w:tcPr>
            <w:tcW w:w="2774" w:type="pct"/>
          </w:tcPr>
          <w:p w:rsidR="00C246E5" w:rsidRPr="00142123" w:rsidRDefault="00C246E5" w:rsidP="00C246E5">
            <w:pPr>
              <w:rPr>
                <w:rFonts w:ascii="仿宋_GB2312" w:eastAsia="仿宋_GB2312"/>
                <w:color w:val="000000"/>
                <w:sz w:val="28"/>
                <w:szCs w:val="28"/>
                <w:bdr w:val="none" w:sz="0" w:space="0" w:color="auto" w:frame="1"/>
              </w:rPr>
            </w:pPr>
            <w:r w:rsidRPr="00270312">
              <w:rPr>
                <w:rFonts w:ascii="仿宋_GB2312" w:eastAsia="仿宋_GB2312" w:hint="eastAsia"/>
                <w:b/>
                <w:color w:val="000000"/>
                <w:sz w:val="28"/>
                <w:szCs w:val="28"/>
                <w:bdr w:val="none" w:sz="0" w:space="0" w:color="auto" w:frame="1"/>
              </w:rPr>
              <w:t>党委宣传部；</w:t>
            </w:r>
            <w:r w:rsidRPr="00270312">
              <w:rPr>
                <w:rFonts w:ascii="仿宋_GB2312" w:eastAsia="仿宋_GB2312" w:hint="eastAsia"/>
                <w:color w:val="000000"/>
                <w:sz w:val="28"/>
                <w:szCs w:val="28"/>
                <w:bdr w:val="none" w:sz="0" w:space="0" w:color="auto" w:frame="1"/>
              </w:rPr>
              <w:t>学生工作部（处）、武装部；</w:t>
            </w:r>
            <w:r w:rsidRPr="00142123">
              <w:rPr>
                <w:rFonts w:ascii="仿宋_GB2312" w:eastAsia="仿宋_GB2312" w:hint="eastAsia"/>
                <w:color w:val="000000"/>
                <w:sz w:val="28"/>
                <w:szCs w:val="28"/>
                <w:bdr w:val="none" w:sz="0" w:space="0" w:color="auto" w:frame="1"/>
              </w:rPr>
              <w:t>人事处；招生就业处；</w:t>
            </w:r>
            <w:r>
              <w:rPr>
                <w:rFonts w:ascii="仿宋_GB2312" w:eastAsia="仿宋_GB2312" w:hint="eastAsia"/>
                <w:color w:val="000000"/>
                <w:sz w:val="28"/>
                <w:szCs w:val="28"/>
                <w:bdr w:val="none" w:sz="0" w:space="0" w:color="auto" w:frame="1"/>
              </w:rPr>
              <w:t>创新创业中心；</w:t>
            </w:r>
            <w:r w:rsidRPr="00142123">
              <w:rPr>
                <w:rFonts w:ascii="仿宋_GB2312" w:eastAsia="仿宋_GB2312" w:hint="eastAsia"/>
                <w:color w:val="000000"/>
                <w:sz w:val="28"/>
                <w:szCs w:val="28"/>
                <w:bdr w:val="none" w:sz="0" w:space="0" w:color="auto" w:frame="1"/>
              </w:rPr>
              <w:t>团委；资产管理处</w:t>
            </w:r>
          </w:p>
        </w:tc>
      </w:tr>
      <w:tr w:rsidR="00C246E5" w:rsidRPr="00142123" w:rsidTr="00C362D1">
        <w:tc>
          <w:tcPr>
            <w:tcW w:w="840" w:type="pct"/>
            <w:vAlign w:val="center"/>
          </w:tcPr>
          <w:p w:rsidR="00C246E5" w:rsidRPr="00142123" w:rsidRDefault="00C246E5" w:rsidP="00C362D1">
            <w:pPr>
              <w:rPr>
                <w:rFonts w:ascii="仿宋_GB2312" w:eastAsia="仿宋_GB2312"/>
                <w:color w:val="000000"/>
                <w:sz w:val="28"/>
                <w:szCs w:val="28"/>
                <w:bdr w:val="none" w:sz="0" w:space="0" w:color="auto" w:frame="1"/>
              </w:rPr>
            </w:pPr>
            <w:r>
              <w:rPr>
                <w:rFonts w:ascii="仿宋_GB2312" w:eastAsia="仿宋_GB2312"/>
                <w:color w:val="000000"/>
                <w:sz w:val="28"/>
                <w:szCs w:val="28"/>
                <w:bdr w:val="none" w:sz="0" w:space="0" w:color="auto" w:frame="1"/>
              </w:rPr>
              <w:t>第八组</w:t>
            </w:r>
          </w:p>
        </w:tc>
        <w:tc>
          <w:tcPr>
            <w:tcW w:w="720"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吕昭平</w:t>
            </w:r>
          </w:p>
        </w:tc>
        <w:tc>
          <w:tcPr>
            <w:tcW w:w="666" w:type="pct"/>
            <w:vAlign w:val="center"/>
          </w:tcPr>
          <w:p w:rsidR="00C246E5" w:rsidRPr="00142123" w:rsidRDefault="00C246E5" w:rsidP="00C362D1">
            <w:pPr>
              <w:jc w:val="cente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刘杰民</w:t>
            </w:r>
          </w:p>
        </w:tc>
        <w:tc>
          <w:tcPr>
            <w:tcW w:w="2774" w:type="pct"/>
          </w:tcPr>
          <w:p w:rsidR="00C246E5" w:rsidRPr="00142123" w:rsidRDefault="007E3C5B" w:rsidP="007E3C5B">
            <w:pPr>
              <w:rPr>
                <w:rFonts w:ascii="仿宋_GB2312" w:eastAsia="仿宋_GB2312"/>
                <w:color w:val="000000"/>
                <w:sz w:val="28"/>
                <w:szCs w:val="28"/>
                <w:bdr w:val="none" w:sz="0" w:space="0" w:color="auto" w:frame="1"/>
              </w:rPr>
            </w:pPr>
            <w:r w:rsidRPr="007E3C5B">
              <w:rPr>
                <w:rFonts w:ascii="仿宋_GB2312" w:eastAsia="仿宋_GB2312" w:hint="eastAsia"/>
                <w:b/>
                <w:color w:val="000000"/>
                <w:sz w:val="28"/>
                <w:szCs w:val="28"/>
                <w:bdr w:val="none" w:sz="0" w:space="0" w:color="auto" w:frame="1"/>
              </w:rPr>
              <w:t>研究生院；</w:t>
            </w:r>
            <w:r w:rsidR="00C246E5" w:rsidRPr="007E3C5B">
              <w:rPr>
                <w:rFonts w:ascii="仿宋_GB2312" w:eastAsia="仿宋_GB2312" w:hint="eastAsia"/>
                <w:color w:val="000000"/>
                <w:sz w:val="28"/>
                <w:szCs w:val="28"/>
                <w:bdr w:val="none" w:sz="0" w:space="0" w:color="auto" w:frame="1"/>
              </w:rPr>
              <w:t>科学技术研究院；</w:t>
            </w:r>
            <w:r w:rsidR="00C53C49">
              <w:rPr>
                <w:rFonts w:ascii="仿宋_GB2312" w:eastAsia="仿宋_GB2312" w:hint="eastAsia"/>
                <w:color w:val="000000"/>
                <w:sz w:val="28"/>
                <w:szCs w:val="28"/>
                <w:bdr w:val="none" w:sz="0" w:space="0" w:color="auto" w:frame="1"/>
              </w:rPr>
              <w:t>期刊中心；</w:t>
            </w:r>
            <w:r w:rsidR="00C246E5" w:rsidRPr="00142123">
              <w:rPr>
                <w:rFonts w:ascii="仿宋_GB2312" w:eastAsia="仿宋_GB2312" w:hint="eastAsia"/>
                <w:color w:val="000000"/>
                <w:sz w:val="28"/>
                <w:szCs w:val="28"/>
                <w:bdr w:val="none" w:sz="0" w:space="0" w:color="auto" w:frame="1"/>
              </w:rPr>
              <w:t>国际合作与交流处、港澳台事务办公室；</w:t>
            </w:r>
            <w:r w:rsidR="00C246E5">
              <w:rPr>
                <w:rFonts w:ascii="仿宋_GB2312" w:eastAsia="仿宋_GB2312" w:hint="eastAsia"/>
                <w:color w:val="000000"/>
                <w:sz w:val="28"/>
                <w:szCs w:val="28"/>
                <w:bdr w:val="none" w:sz="0" w:space="0" w:color="auto" w:frame="1"/>
              </w:rPr>
              <w:t>国际</w:t>
            </w:r>
            <w:r w:rsidR="00C246E5" w:rsidRPr="00142123">
              <w:rPr>
                <w:rFonts w:ascii="仿宋_GB2312" w:eastAsia="仿宋_GB2312" w:hint="eastAsia"/>
                <w:color w:val="000000"/>
                <w:sz w:val="28"/>
                <w:szCs w:val="28"/>
                <w:bdr w:val="none" w:sz="0" w:space="0" w:color="auto" w:frame="1"/>
              </w:rPr>
              <w:t>学生中心</w:t>
            </w:r>
          </w:p>
        </w:tc>
      </w:tr>
    </w:tbl>
    <w:p w:rsidR="00C246E5" w:rsidRPr="00142123" w:rsidRDefault="00C246E5" w:rsidP="00C246E5">
      <w:pPr>
        <w:rPr>
          <w:rFonts w:ascii="仿宋_GB2312" w:eastAsia="仿宋_GB2312"/>
          <w:color w:val="000000"/>
          <w:sz w:val="24"/>
          <w:bdr w:val="none" w:sz="0" w:space="0" w:color="auto" w:frame="1"/>
        </w:rPr>
      </w:pPr>
    </w:p>
    <w:p w:rsidR="00C246E5" w:rsidRPr="00320FD6" w:rsidRDefault="00C246E5" w:rsidP="00C246E5"/>
    <w:p w:rsidR="006030D3" w:rsidRPr="00C246E5" w:rsidRDefault="006030D3"/>
    <w:sectPr w:rsidR="006030D3" w:rsidRPr="00C24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E5"/>
    <w:rsid w:val="00006E3E"/>
    <w:rsid w:val="00007421"/>
    <w:rsid w:val="00015240"/>
    <w:rsid w:val="00016124"/>
    <w:rsid w:val="0002103E"/>
    <w:rsid w:val="0002193A"/>
    <w:rsid w:val="0003044F"/>
    <w:rsid w:val="000333F6"/>
    <w:rsid w:val="00033FAE"/>
    <w:rsid w:val="00035E16"/>
    <w:rsid w:val="000522C4"/>
    <w:rsid w:val="0005524C"/>
    <w:rsid w:val="00060E08"/>
    <w:rsid w:val="0006164A"/>
    <w:rsid w:val="000628E1"/>
    <w:rsid w:val="00062E9A"/>
    <w:rsid w:val="00067A11"/>
    <w:rsid w:val="000800D3"/>
    <w:rsid w:val="000941AF"/>
    <w:rsid w:val="000A0695"/>
    <w:rsid w:val="000A4A94"/>
    <w:rsid w:val="000A684C"/>
    <w:rsid w:val="000B01A7"/>
    <w:rsid w:val="000B366F"/>
    <w:rsid w:val="000B6D73"/>
    <w:rsid w:val="000C1506"/>
    <w:rsid w:val="000C31B9"/>
    <w:rsid w:val="000C3F45"/>
    <w:rsid w:val="000D704F"/>
    <w:rsid w:val="000E46B4"/>
    <w:rsid w:val="00101F8E"/>
    <w:rsid w:val="00102D07"/>
    <w:rsid w:val="00103F08"/>
    <w:rsid w:val="00104936"/>
    <w:rsid w:val="00116845"/>
    <w:rsid w:val="00125082"/>
    <w:rsid w:val="00125D8C"/>
    <w:rsid w:val="001261CC"/>
    <w:rsid w:val="001334BE"/>
    <w:rsid w:val="00134D28"/>
    <w:rsid w:val="00136EA7"/>
    <w:rsid w:val="00147D53"/>
    <w:rsid w:val="0015471D"/>
    <w:rsid w:val="00171341"/>
    <w:rsid w:val="00173214"/>
    <w:rsid w:val="00173268"/>
    <w:rsid w:val="00174119"/>
    <w:rsid w:val="001746C6"/>
    <w:rsid w:val="001755C6"/>
    <w:rsid w:val="001848C2"/>
    <w:rsid w:val="00195754"/>
    <w:rsid w:val="001963F9"/>
    <w:rsid w:val="001A0423"/>
    <w:rsid w:val="001A2D1A"/>
    <w:rsid w:val="001A33E5"/>
    <w:rsid w:val="001B04B8"/>
    <w:rsid w:val="001B0E44"/>
    <w:rsid w:val="001B2161"/>
    <w:rsid w:val="001B2D36"/>
    <w:rsid w:val="001B6ED9"/>
    <w:rsid w:val="001D6FFE"/>
    <w:rsid w:val="001D7230"/>
    <w:rsid w:val="001E2B1C"/>
    <w:rsid w:val="001E58CD"/>
    <w:rsid w:val="001F1A1D"/>
    <w:rsid w:val="002027D4"/>
    <w:rsid w:val="00203442"/>
    <w:rsid w:val="002046F9"/>
    <w:rsid w:val="00210FEE"/>
    <w:rsid w:val="0021139E"/>
    <w:rsid w:val="00211EC8"/>
    <w:rsid w:val="002133EC"/>
    <w:rsid w:val="002139E4"/>
    <w:rsid w:val="00214808"/>
    <w:rsid w:val="002243D3"/>
    <w:rsid w:val="00230CEC"/>
    <w:rsid w:val="0023797E"/>
    <w:rsid w:val="00251744"/>
    <w:rsid w:val="00255424"/>
    <w:rsid w:val="00256AF3"/>
    <w:rsid w:val="0026069D"/>
    <w:rsid w:val="002627C4"/>
    <w:rsid w:val="002628E8"/>
    <w:rsid w:val="0027631C"/>
    <w:rsid w:val="0029046F"/>
    <w:rsid w:val="00290EC4"/>
    <w:rsid w:val="002937E1"/>
    <w:rsid w:val="00294807"/>
    <w:rsid w:val="002A2CCE"/>
    <w:rsid w:val="002A4564"/>
    <w:rsid w:val="002B054F"/>
    <w:rsid w:val="002B3874"/>
    <w:rsid w:val="002B4CB1"/>
    <w:rsid w:val="002B5706"/>
    <w:rsid w:val="002C11FF"/>
    <w:rsid w:val="002C4D5C"/>
    <w:rsid w:val="002C4F51"/>
    <w:rsid w:val="002C4F85"/>
    <w:rsid w:val="002D3A7D"/>
    <w:rsid w:val="002D5920"/>
    <w:rsid w:val="002D7E72"/>
    <w:rsid w:val="002E05AA"/>
    <w:rsid w:val="002E675E"/>
    <w:rsid w:val="002E7E98"/>
    <w:rsid w:val="002F0844"/>
    <w:rsid w:val="00300992"/>
    <w:rsid w:val="00306BE6"/>
    <w:rsid w:val="00310D8D"/>
    <w:rsid w:val="00314BCD"/>
    <w:rsid w:val="003174BF"/>
    <w:rsid w:val="003204F2"/>
    <w:rsid w:val="003210B5"/>
    <w:rsid w:val="00333B2F"/>
    <w:rsid w:val="0033438F"/>
    <w:rsid w:val="00343AD5"/>
    <w:rsid w:val="00343B16"/>
    <w:rsid w:val="003456E3"/>
    <w:rsid w:val="0034697F"/>
    <w:rsid w:val="00346AEF"/>
    <w:rsid w:val="00347ECD"/>
    <w:rsid w:val="00350A3E"/>
    <w:rsid w:val="003517C2"/>
    <w:rsid w:val="00353D04"/>
    <w:rsid w:val="00354107"/>
    <w:rsid w:val="0035420C"/>
    <w:rsid w:val="003639B6"/>
    <w:rsid w:val="00364047"/>
    <w:rsid w:val="00365B0C"/>
    <w:rsid w:val="00366A8B"/>
    <w:rsid w:val="0038102B"/>
    <w:rsid w:val="00383314"/>
    <w:rsid w:val="00394143"/>
    <w:rsid w:val="003A6373"/>
    <w:rsid w:val="003B2E73"/>
    <w:rsid w:val="003B7A7E"/>
    <w:rsid w:val="003C36B1"/>
    <w:rsid w:val="003C3790"/>
    <w:rsid w:val="003D184D"/>
    <w:rsid w:val="003D665C"/>
    <w:rsid w:val="003E10AB"/>
    <w:rsid w:val="003E3DD9"/>
    <w:rsid w:val="003E6132"/>
    <w:rsid w:val="003F0B14"/>
    <w:rsid w:val="003F43FB"/>
    <w:rsid w:val="004009D4"/>
    <w:rsid w:val="0040249A"/>
    <w:rsid w:val="00402D92"/>
    <w:rsid w:val="0040781B"/>
    <w:rsid w:val="00416D05"/>
    <w:rsid w:val="00423D40"/>
    <w:rsid w:val="0044084A"/>
    <w:rsid w:val="00441EB9"/>
    <w:rsid w:val="004435BE"/>
    <w:rsid w:val="00443EA0"/>
    <w:rsid w:val="004465E2"/>
    <w:rsid w:val="00455896"/>
    <w:rsid w:val="00456F11"/>
    <w:rsid w:val="00460553"/>
    <w:rsid w:val="004637E0"/>
    <w:rsid w:val="00464653"/>
    <w:rsid w:val="00467785"/>
    <w:rsid w:val="00472DBF"/>
    <w:rsid w:val="00476E41"/>
    <w:rsid w:val="00477BC0"/>
    <w:rsid w:val="004845BB"/>
    <w:rsid w:val="00490104"/>
    <w:rsid w:val="00494D89"/>
    <w:rsid w:val="00495806"/>
    <w:rsid w:val="004978AD"/>
    <w:rsid w:val="004A0994"/>
    <w:rsid w:val="004A586D"/>
    <w:rsid w:val="004B3741"/>
    <w:rsid w:val="004B7C6F"/>
    <w:rsid w:val="004D276C"/>
    <w:rsid w:val="004D4681"/>
    <w:rsid w:val="004D671C"/>
    <w:rsid w:val="004D7BCB"/>
    <w:rsid w:val="004E0352"/>
    <w:rsid w:val="004E131E"/>
    <w:rsid w:val="004E3858"/>
    <w:rsid w:val="004F08FF"/>
    <w:rsid w:val="004F4237"/>
    <w:rsid w:val="004F4DC0"/>
    <w:rsid w:val="004F6489"/>
    <w:rsid w:val="004F7882"/>
    <w:rsid w:val="005017FB"/>
    <w:rsid w:val="00502074"/>
    <w:rsid w:val="005028F1"/>
    <w:rsid w:val="00516CD4"/>
    <w:rsid w:val="00522296"/>
    <w:rsid w:val="00522A89"/>
    <w:rsid w:val="0053341D"/>
    <w:rsid w:val="00537025"/>
    <w:rsid w:val="0056088F"/>
    <w:rsid w:val="00563DEC"/>
    <w:rsid w:val="00564CFD"/>
    <w:rsid w:val="00566806"/>
    <w:rsid w:val="00574A55"/>
    <w:rsid w:val="005910F1"/>
    <w:rsid w:val="00591A6C"/>
    <w:rsid w:val="0059447F"/>
    <w:rsid w:val="005952E8"/>
    <w:rsid w:val="005970CB"/>
    <w:rsid w:val="005A1822"/>
    <w:rsid w:val="005A1E29"/>
    <w:rsid w:val="005B11C7"/>
    <w:rsid w:val="005B18AE"/>
    <w:rsid w:val="005B381C"/>
    <w:rsid w:val="005B79DF"/>
    <w:rsid w:val="005C2FCE"/>
    <w:rsid w:val="005C3950"/>
    <w:rsid w:val="005C454F"/>
    <w:rsid w:val="005D1108"/>
    <w:rsid w:val="005D22E7"/>
    <w:rsid w:val="005D2637"/>
    <w:rsid w:val="005D3480"/>
    <w:rsid w:val="005D539C"/>
    <w:rsid w:val="005E0EA8"/>
    <w:rsid w:val="005E4F6B"/>
    <w:rsid w:val="005E6B7A"/>
    <w:rsid w:val="005F32CE"/>
    <w:rsid w:val="005F56B0"/>
    <w:rsid w:val="006021CF"/>
    <w:rsid w:val="006030D3"/>
    <w:rsid w:val="00603B67"/>
    <w:rsid w:val="006063D7"/>
    <w:rsid w:val="00607ABC"/>
    <w:rsid w:val="00617096"/>
    <w:rsid w:val="00617388"/>
    <w:rsid w:val="00624241"/>
    <w:rsid w:val="00624BDF"/>
    <w:rsid w:val="0062504B"/>
    <w:rsid w:val="006317C9"/>
    <w:rsid w:val="00632F01"/>
    <w:rsid w:val="00635EC3"/>
    <w:rsid w:val="00643DC0"/>
    <w:rsid w:val="00653406"/>
    <w:rsid w:val="006548D8"/>
    <w:rsid w:val="00665397"/>
    <w:rsid w:val="006659A5"/>
    <w:rsid w:val="006707B9"/>
    <w:rsid w:val="0067676F"/>
    <w:rsid w:val="00677256"/>
    <w:rsid w:val="00686428"/>
    <w:rsid w:val="006932A2"/>
    <w:rsid w:val="00695D66"/>
    <w:rsid w:val="00696BB3"/>
    <w:rsid w:val="006A0A32"/>
    <w:rsid w:val="006A1543"/>
    <w:rsid w:val="006A52A4"/>
    <w:rsid w:val="006A7076"/>
    <w:rsid w:val="006B04EA"/>
    <w:rsid w:val="006C5EB0"/>
    <w:rsid w:val="006D09A8"/>
    <w:rsid w:val="006D2897"/>
    <w:rsid w:val="006D33C2"/>
    <w:rsid w:val="006D6170"/>
    <w:rsid w:val="006E49E8"/>
    <w:rsid w:val="006E4B3A"/>
    <w:rsid w:val="006E512B"/>
    <w:rsid w:val="006F0D2B"/>
    <w:rsid w:val="006F47B1"/>
    <w:rsid w:val="00703BD0"/>
    <w:rsid w:val="00711883"/>
    <w:rsid w:val="00717AB0"/>
    <w:rsid w:val="00721A58"/>
    <w:rsid w:val="00723B0B"/>
    <w:rsid w:val="00723E4B"/>
    <w:rsid w:val="007250C8"/>
    <w:rsid w:val="00725DE1"/>
    <w:rsid w:val="00733F4F"/>
    <w:rsid w:val="007411EB"/>
    <w:rsid w:val="00742E50"/>
    <w:rsid w:val="00750A10"/>
    <w:rsid w:val="0075466D"/>
    <w:rsid w:val="00754AEA"/>
    <w:rsid w:val="00755899"/>
    <w:rsid w:val="00761764"/>
    <w:rsid w:val="007622D8"/>
    <w:rsid w:val="0076231C"/>
    <w:rsid w:val="00767BA5"/>
    <w:rsid w:val="00771A5F"/>
    <w:rsid w:val="0077239A"/>
    <w:rsid w:val="0078513F"/>
    <w:rsid w:val="00786570"/>
    <w:rsid w:val="00787169"/>
    <w:rsid w:val="00787E0D"/>
    <w:rsid w:val="00795CC2"/>
    <w:rsid w:val="007966E6"/>
    <w:rsid w:val="007976E2"/>
    <w:rsid w:val="007A1CD5"/>
    <w:rsid w:val="007A2E8A"/>
    <w:rsid w:val="007A4889"/>
    <w:rsid w:val="007B47DD"/>
    <w:rsid w:val="007B62F8"/>
    <w:rsid w:val="007B7AFF"/>
    <w:rsid w:val="007C35F4"/>
    <w:rsid w:val="007C4550"/>
    <w:rsid w:val="007C6F68"/>
    <w:rsid w:val="007D09B0"/>
    <w:rsid w:val="007D11E9"/>
    <w:rsid w:val="007D6CA9"/>
    <w:rsid w:val="007E2B76"/>
    <w:rsid w:val="007E2D6D"/>
    <w:rsid w:val="007E3C5B"/>
    <w:rsid w:val="007E6136"/>
    <w:rsid w:val="007E64E1"/>
    <w:rsid w:val="007F1EC2"/>
    <w:rsid w:val="007F728C"/>
    <w:rsid w:val="008023F9"/>
    <w:rsid w:val="00806DCE"/>
    <w:rsid w:val="00807831"/>
    <w:rsid w:val="0081183D"/>
    <w:rsid w:val="00813D34"/>
    <w:rsid w:val="0081461C"/>
    <w:rsid w:val="0081745D"/>
    <w:rsid w:val="0082326F"/>
    <w:rsid w:val="008254D7"/>
    <w:rsid w:val="00837D1F"/>
    <w:rsid w:val="00846F47"/>
    <w:rsid w:val="008542B2"/>
    <w:rsid w:val="008647DE"/>
    <w:rsid w:val="00866EF0"/>
    <w:rsid w:val="008702B5"/>
    <w:rsid w:val="008723C5"/>
    <w:rsid w:val="008754F4"/>
    <w:rsid w:val="00876E76"/>
    <w:rsid w:val="008770B2"/>
    <w:rsid w:val="008842BD"/>
    <w:rsid w:val="008913AA"/>
    <w:rsid w:val="00893786"/>
    <w:rsid w:val="00894F05"/>
    <w:rsid w:val="008A3CCE"/>
    <w:rsid w:val="008B0895"/>
    <w:rsid w:val="008B1ACE"/>
    <w:rsid w:val="008B2CAC"/>
    <w:rsid w:val="008B78D1"/>
    <w:rsid w:val="008C0822"/>
    <w:rsid w:val="008C1816"/>
    <w:rsid w:val="008C2BF2"/>
    <w:rsid w:val="008C73C9"/>
    <w:rsid w:val="008D35F1"/>
    <w:rsid w:val="008D3692"/>
    <w:rsid w:val="008D3CD4"/>
    <w:rsid w:val="008D7F97"/>
    <w:rsid w:val="008E02B4"/>
    <w:rsid w:val="008E0976"/>
    <w:rsid w:val="008E12B6"/>
    <w:rsid w:val="008E347C"/>
    <w:rsid w:val="008E4082"/>
    <w:rsid w:val="008F1B69"/>
    <w:rsid w:val="0090569F"/>
    <w:rsid w:val="009216A7"/>
    <w:rsid w:val="0092326B"/>
    <w:rsid w:val="00930CF9"/>
    <w:rsid w:val="009334FB"/>
    <w:rsid w:val="00955F59"/>
    <w:rsid w:val="00962BE1"/>
    <w:rsid w:val="00970743"/>
    <w:rsid w:val="0097442F"/>
    <w:rsid w:val="009828F0"/>
    <w:rsid w:val="00982EFA"/>
    <w:rsid w:val="009900D1"/>
    <w:rsid w:val="009A40EF"/>
    <w:rsid w:val="009A56D9"/>
    <w:rsid w:val="009A7366"/>
    <w:rsid w:val="009A75A5"/>
    <w:rsid w:val="009B0414"/>
    <w:rsid w:val="009B1A12"/>
    <w:rsid w:val="009B252D"/>
    <w:rsid w:val="009B3600"/>
    <w:rsid w:val="009C653E"/>
    <w:rsid w:val="009D020F"/>
    <w:rsid w:val="009D0DF9"/>
    <w:rsid w:val="009D3BCB"/>
    <w:rsid w:val="009D697C"/>
    <w:rsid w:val="009D7DD3"/>
    <w:rsid w:val="009E00DC"/>
    <w:rsid w:val="009F12E8"/>
    <w:rsid w:val="009F51B5"/>
    <w:rsid w:val="00A009AB"/>
    <w:rsid w:val="00A0189D"/>
    <w:rsid w:val="00A11335"/>
    <w:rsid w:val="00A131C5"/>
    <w:rsid w:val="00A13D0B"/>
    <w:rsid w:val="00A2044F"/>
    <w:rsid w:val="00A23D8E"/>
    <w:rsid w:val="00A2444B"/>
    <w:rsid w:val="00A24E75"/>
    <w:rsid w:val="00A27E16"/>
    <w:rsid w:val="00A307B8"/>
    <w:rsid w:val="00A35C1F"/>
    <w:rsid w:val="00A47004"/>
    <w:rsid w:val="00A54AE3"/>
    <w:rsid w:val="00A561A5"/>
    <w:rsid w:val="00A60C8F"/>
    <w:rsid w:val="00A62992"/>
    <w:rsid w:val="00A6648E"/>
    <w:rsid w:val="00A74C62"/>
    <w:rsid w:val="00A75215"/>
    <w:rsid w:val="00A75517"/>
    <w:rsid w:val="00A76071"/>
    <w:rsid w:val="00A81646"/>
    <w:rsid w:val="00A84F69"/>
    <w:rsid w:val="00A867EC"/>
    <w:rsid w:val="00A94CF0"/>
    <w:rsid w:val="00A9699A"/>
    <w:rsid w:val="00A9728F"/>
    <w:rsid w:val="00A97CFA"/>
    <w:rsid w:val="00AA3CC8"/>
    <w:rsid w:val="00AA4C14"/>
    <w:rsid w:val="00AC0D1E"/>
    <w:rsid w:val="00AC2923"/>
    <w:rsid w:val="00AD462A"/>
    <w:rsid w:val="00AD4B35"/>
    <w:rsid w:val="00AE1838"/>
    <w:rsid w:val="00AF0CC2"/>
    <w:rsid w:val="00AF1672"/>
    <w:rsid w:val="00AF47B8"/>
    <w:rsid w:val="00AF75E2"/>
    <w:rsid w:val="00B0147F"/>
    <w:rsid w:val="00B031FA"/>
    <w:rsid w:val="00B03B84"/>
    <w:rsid w:val="00B04280"/>
    <w:rsid w:val="00B101A2"/>
    <w:rsid w:val="00B12FB4"/>
    <w:rsid w:val="00B156FE"/>
    <w:rsid w:val="00B22AC4"/>
    <w:rsid w:val="00B2323A"/>
    <w:rsid w:val="00B252E6"/>
    <w:rsid w:val="00B31742"/>
    <w:rsid w:val="00B3229D"/>
    <w:rsid w:val="00B35D10"/>
    <w:rsid w:val="00B36A3A"/>
    <w:rsid w:val="00B47DC6"/>
    <w:rsid w:val="00B547FB"/>
    <w:rsid w:val="00B57C26"/>
    <w:rsid w:val="00B615FA"/>
    <w:rsid w:val="00B67777"/>
    <w:rsid w:val="00B86213"/>
    <w:rsid w:val="00B87691"/>
    <w:rsid w:val="00B94384"/>
    <w:rsid w:val="00B95F01"/>
    <w:rsid w:val="00B97253"/>
    <w:rsid w:val="00BA6ED3"/>
    <w:rsid w:val="00BB25BA"/>
    <w:rsid w:val="00BB4D22"/>
    <w:rsid w:val="00BB5080"/>
    <w:rsid w:val="00BB7BB1"/>
    <w:rsid w:val="00BC4F6F"/>
    <w:rsid w:val="00BD0B57"/>
    <w:rsid w:val="00BD328B"/>
    <w:rsid w:val="00BD354F"/>
    <w:rsid w:val="00BD77C5"/>
    <w:rsid w:val="00BE05C6"/>
    <w:rsid w:val="00BE3671"/>
    <w:rsid w:val="00BF442E"/>
    <w:rsid w:val="00BF487A"/>
    <w:rsid w:val="00BF78A9"/>
    <w:rsid w:val="00C00232"/>
    <w:rsid w:val="00C066C9"/>
    <w:rsid w:val="00C06B76"/>
    <w:rsid w:val="00C144DE"/>
    <w:rsid w:val="00C22031"/>
    <w:rsid w:val="00C246E5"/>
    <w:rsid w:val="00C33212"/>
    <w:rsid w:val="00C40430"/>
    <w:rsid w:val="00C416D6"/>
    <w:rsid w:val="00C42A5B"/>
    <w:rsid w:val="00C4326D"/>
    <w:rsid w:val="00C501FE"/>
    <w:rsid w:val="00C50DFC"/>
    <w:rsid w:val="00C524A9"/>
    <w:rsid w:val="00C53C49"/>
    <w:rsid w:val="00C56882"/>
    <w:rsid w:val="00C60E6C"/>
    <w:rsid w:val="00C63A15"/>
    <w:rsid w:val="00C64022"/>
    <w:rsid w:val="00C65CEB"/>
    <w:rsid w:val="00C67FF5"/>
    <w:rsid w:val="00C7510D"/>
    <w:rsid w:val="00C76417"/>
    <w:rsid w:val="00C80C77"/>
    <w:rsid w:val="00C83DF4"/>
    <w:rsid w:val="00C8646C"/>
    <w:rsid w:val="00C911FF"/>
    <w:rsid w:val="00C91A12"/>
    <w:rsid w:val="00C96E7D"/>
    <w:rsid w:val="00CA11EC"/>
    <w:rsid w:val="00CB083E"/>
    <w:rsid w:val="00CB0EC8"/>
    <w:rsid w:val="00CC2FC9"/>
    <w:rsid w:val="00CE0428"/>
    <w:rsid w:val="00CE1783"/>
    <w:rsid w:val="00CE1EA2"/>
    <w:rsid w:val="00CE36E9"/>
    <w:rsid w:val="00CE6BF6"/>
    <w:rsid w:val="00CF288A"/>
    <w:rsid w:val="00D06732"/>
    <w:rsid w:val="00D11D12"/>
    <w:rsid w:val="00D13293"/>
    <w:rsid w:val="00D14D74"/>
    <w:rsid w:val="00D1714F"/>
    <w:rsid w:val="00D2088F"/>
    <w:rsid w:val="00D26381"/>
    <w:rsid w:val="00D27AD9"/>
    <w:rsid w:val="00D35848"/>
    <w:rsid w:val="00D36989"/>
    <w:rsid w:val="00D40D3F"/>
    <w:rsid w:val="00D43263"/>
    <w:rsid w:val="00D4480E"/>
    <w:rsid w:val="00D44957"/>
    <w:rsid w:val="00D44B8A"/>
    <w:rsid w:val="00D469F6"/>
    <w:rsid w:val="00D46BB8"/>
    <w:rsid w:val="00D51C06"/>
    <w:rsid w:val="00D52E25"/>
    <w:rsid w:val="00D5443F"/>
    <w:rsid w:val="00D568B6"/>
    <w:rsid w:val="00D76BE1"/>
    <w:rsid w:val="00D83C50"/>
    <w:rsid w:val="00D84D00"/>
    <w:rsid w:val="00D92FBE"/>
    <w:rsid w:val="00D94448"/>
    <w:rsid w:val="00D95183"/>
    <w:rsid w:val="00DA1D25"/>
    <w:rsid w:val="00DA657F"/>
    <w:rsid w:val="00DC6AE2"/>
    <w:rsid w:val="00DC7A06"/>
    <w:rsid w:val="00DC7A4B"/>
    <w:rsid w:val="00DD4CAB"/>
    <w:rsid w:val="00DD7DC0"/>
    <w:rsid w:val="00DE2D29"/>
    <w:rsid w:val="00DE5A98"/>
    <w:rsid w:val="00DE648C"/>
    <w:rsid w:val="00DF28C0"/>
    <w:rsid w:val="00DF7372"/>
    <w:rsid w:val="00E0094F"/>
    <w:rsid w:val="00E04CF5"/>
    <w:rsid w:val="00E053EA"/>
    <w:rsid w:val="00E10978"/>
    <w:rsid w:val="00E22BCE"/>
    <w:rsid w:val="00E34FBD"/>
    <w:rsid w:val="00E508A8"/>
    <w:rsid w:val="00E5189A"/>
    <w:rsid w:val="00E55807"/>
    <w:rsid w:val="00E65FBC"/>
    <w:rsid w:val="00E705B9"/>
    <w:rsid w:val="00E77982"/>
    <w:rsid w:val="00E813FF"/>
    <w:rsid w:val="00E871CC"/>
    <w:rsid w:val="00E87B01"/>
    <w:rsid w:val="00E94ECA"/>
    <w:rsid w:val="00EA6DE4"/>
    <w:rsid w:val="00EB4775"/>
    <w:rsid w:val="00EB7B31"/>
    <w:rsid w:val="00EB7D24"/>
    <w:rsid w:val="00EC1E54"/>
    <w:rsid w:val="00EC3A62"/>
    <w:rsid w:val="00EC5E4D"/>
    <w:rsid w:val="00ED173E"/>
    <w:rsid w:val="00ED263D"/>
    <w:rsid w:val="00EF357C"/>
    <w:rsid w:val="00EF51F0"/>
    <w:rsid w:val="00F01313"/>
    <w:rsid w:val="00F01A97"/>
    <w:rsid w:val="00F10E3C"/>
    <w:rsid w:val="00F10F1C"/>
    <w:rsid w:val="00F12B7D"/>
    <w:rsid w:val="00F12CA4"/>
    <w:rsid w:val="00F14C14"/>
    <w:rsid w:val="00F15E7E"/>
    <w:rsid w:val="00F16731"/>
    <w:rsid w:val="00F25D40"/>
    <w:rsid w:val="00F2668A"/>
    <w:rsid w:val="00F26DF7"/>
    <w:rsid w:val="00F3186E"/>
    <w:rsid w:val="00F34449"/>
    <w:rsid w:val="00F41C85"/>
    <w:rsid w:val="00F6133A"/>
    <w:rsid w:val="00F7465C"/>
    <w:rsid w:val="00F76DE7"/>
    <w:rsid w:val="00F83CA2"/>
    <w:rsid w:val="00F85125"/>
    <w:rsid w:val="00FA282B"/>
    <w:rsid w:val="00FA46C4"/>
    <w:rsid w:val="00FA7920"/>
    <w:rsid w:val="00FA7CFB"/>
    <w:rsid w:val="00FC3020"/>
    <w:rsid w:val="00FD27E8"/>
    <w:rsid w:val="00FD4307"/>
    <w:rsid w:val="00FD4F4D"/>
    <w:rsid w:val="00FE2C31"/>
    <w:rsid w:val="00FE30E3"/>
    <w:rsid w:val="00FF62CA"/>
    <w:rsid w:val="00FF6A6C"/>
    <w:rsid w:val="00FF6D08"/>
    <w:rsid w:val="00FF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Char">
    <w:name w:val="123 Char"/>
    <w:link w:val="123"/>
    <w:locked/>
    <w:rsid w:val="00C246E5"/>
    <w:rPr>
      <w:rFonts w:ascii="仿宋_GB2312" w:eastAsia="仿宋_GB2312" w:hAnsi="宋体" w:cs="Arial"/>
      <w:b/>
      <w:bCs/>
      <w:sz w:val="28"/>
      <w:szCs w:val="28"/>
    </w:rPr>
  </w:style>
  <w:style w:type="character" w:styleId="a4">
    <w:name w:val="Strong"/>
    <w:uiPriority w:val="22"/>
    <w:qFormat/>
    <w:rsid w:val="00C246E5"/>
    <w:rPr>
      <w:b/>
      <w:bCs/>
    </w:rPr>
  </w:style>
  <w:style w:type="paragraph" w:customStyle="1" w:styleId="123">
    <w:name w:val="123"/>
    <w:basedOn w:val="a5"/>
    <w:link w:val="123Char"/>
    <w:rsid w:val="00C246E5"/>
    <w:rPr>
      <w:rFonts w:ascii="仿宋_GB2312" w:eastAsia="仿宋_GB2312" w:hAnsi="宋体" w:cs="Arial"/>
      <w:sz w:val="28"/>
      <w:szCs w:val="28"/>
    </w:rPr>
  </w:style>
  <w:style w:type="paragraph" w:styleId="a5">
    <w:name w:val="Title"/>
    <w:basedOn w:val="a"/>
    <w:next w:val="a"/>
    <w:link w:val="Char"/>
    <w:uiPriority w:val="10"/>
    <w:qFormat/>
    <w:rsid w:val="00C246E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C246E5"/>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Char">
    <w:name w:val="123 Char"/>
    <w:link w:val="123"/>
    <w:locked/>
    <w:rsid w:val="00C246E5"/>
    <w:rPr>
      <w:rFonts w:ascii="仿宋_GB2312" w:eastAsia="仿宋_GB2312" w:hAnsi="宋体" w:cs="Arial"/>
      <w:b/>
      <w:bCs/>
      <w:sz w:val="28"/>
      <w:szCs w:val="28"/>
    </w:rPr>
  </w:style>
  <w:style w:type="character" w:styleId="a4">
    <w:name w:val="Strong"/>
    <w:uiPriority w:val="22"/>
    <w:qFormat/>
    <w:rsid w:val="00C246E5"/>
    <w:rPr>
      <w:b/>
      <w:bCs/>
    </w:rPr>
  </w:style>
  <w:style w:type="paragraph" w:customStyle="1" w:styleId="123">
    <w:name w:val="123"/>
    <w:basedOn w:val="a5"/>
    <w:link w:val="123Char"/>
    <w:rsid w:val="00C246E5"/>
    <w:rPr>
      <w:rFonts w:ascii="仿宋_GB2312" w:eastAsia="仿宋_GB2312" w:hAnsi="宋体" w:cs="Arial"/>
      <w:sz w:val="28"/>
      <w:szCs w:val="28"/>
    </w:rPr>
  </w:style>
  <w:style w:type="paragraph" w:styleId="a5">
    <w:name w:val="Title"/>
    <w:basedOn w:val="a"/>
    <w:next w:val="a"/>
    <w:link w:val="Char"/>
    <w:uiPriority w:val="10"/>
    <w:qFormat/>
    <w:rsid w:val="00C246E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C246E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KJDX</cp:lastModifiedBy>
  <cp:revision>2</cp:revision>
  <dcterms:created xsi:type="dcterms:W3CDTF">2018-09-13T03:26:00Z</dcterms:created>
  <dcterms:modified xsi:type="dcterms:W3CDTF">2018-09-13T03:26:00Z</dcterms:modified>
</cp:coreProperties>
</file>